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EF8E" w14:textId="1D66F217" w:rsidR="00755CFC" w:rsidRDefault="008B78F8" w:rsidP="00755CFC">
      <w:pPr>
        <w:pStyle w:val="Default"/>
        <w:spacing w:after="27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16214A1" wp14:editId="58650CF8">
            <wp:extent cx="5943600" cy="734703"/>
            <wp:effectExtent l="0" t="0" r="0" b="8255"/>
            <wp:docPr id="2" name="Picture 2" descr="https://collab.sfcollab.org/sites/WSS003178/PRD_ContentLibrary/PR%20%20Digital%20Content%20Library/SFN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llab.sfcollab.org/sites/WSS003178/PRD_ContentLibrary/PR%20%20Digital%20Content%20Library/SFNA%20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7EF8F" w14:textId="77777777" w:rsidR="00755CFC" w:rsidRPr="008524D2" w:rsidRDefault="00755CFC" w:rsidP="00755CFC">
      <w:pPr>
        <w:pStyle w:val="Default"/>
        <w:spacing w:after="27"/>
        <w:jc w:val="center"/>
        <w:rPr>
          <w:rFonts w:ascii="Arial" w:hAnsi="Arial" w:cs="Arial"/>
          <w:b/>
          <w:sz w:val="22"/>
          <w:szCs w:val="22"/>
        </w:rPr>
      </w:pPr>
    </w:p>
    <w:p w14:paraId="3512B221" w14:textId="2DB92093" w:rsidR="00EE72E2" w:rsidRPr="00EE72E2" w:rsidRDefault="00EE72E2" w:rsidP="00EE72E2">
      <w:p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sz w:val="20"/>
          <w:lang w:bidi="th-TH"/>
        </w:rPr>
      </w:pPr>
      <w:r w:rsidRPr="00EE72E2">
        <w:rPr>
          <w:rFonts w:ascii="Arial" w:eastAsia="SimSun" w:hAnsi="Arial" w:cs="Arial"/>
          <w:color w:val="000000"/>
          <w:sz w:val="20"/>
          <w:szCs w:val="24"/>
          <w:lang w:bidi="th-TH"/>
        </w:rPr>
        <w:t xml:space="preserve">Neighbors across the country will soon have an exciting opportunity to help change their communities for the better through </w:t>
      </w:r>
      <w:r w:rsidRPr="00EE72E2">
        <w:rPr>
          <w:rFonts w:ascii="Arial" w:eastAsia="SimSun" w:hAnsi="Arial" w:cs="Arial"/>
          <w:b/>
          <w:color w:val="000000"/>
          <w:sz w:val="20"/>
          <w:szCs w:val="24"/>
          <w:lang w:bidi="th-TH"/>
        </w:rPr>
        <w:t>State Farm Neighborhood Assist®.</w:t>
      </w:r>
      <w:r w:rsidRPr="00EE72E2">
        <w:rPr>
          <w:rFonts w:ascii="Arial" w:eastAsia="SimSun" w:hAnsi="Arial" w:cs="Arial"/>
          <w:color w:val="000000"/>
          <w:sz w:val="20"/>
          <w:szCs w:val="24"/>
          <w:lang w:bidi="th-TH"/>
        </w:rPr>
        <w:t xml:space="preserve"> </w:t>
      </w:r>
      <w:r>
        <w:rPr>
          <w:rFonts w:ascii="Arial" w:eastAsia="SimSun" w:hAnsi="Arial" w:cs="Arial"/>
          <w:sz w:val="20"/>
          <w:lang w:bidi="th-TH"/>
        </w:rPr>
        <w:t>As a company, State Farm</w:t>
      </w:r>
      <w:r w:rsidRPr="00EE72E2">
        <w:rPr>
          <w:rFonts w:ascii="Arial" w:eastAsia="SimSun" w:hAnsi="Arial" w:cs="Arial"/>
          <w:sz w:val="20"/>
          <w:lang w:bidi="th-TH"/>
        </w:rPr>
        <w:t>® continue</w:t>
      </w:r>
      <w:r>
        <w:rPr>
          <w:rFonts w:ascii="Arial" w:eastAsia="SimSun" w:hAnsi="Arial" w:cs="Arial"/>
          <w:sz w:val="20"/>
          <w:lang w:bidi="th-TH"/>
        </w:rPr>
        <w:t>s</w:t>
      </w:r>
      <w:r w:rsidRPr="00EE72E2">
        <w:rPr>
          <w:rFonts w:ascii="Arial" w:eastAsia="SimSun" w:hAnsi="Arial" w:cs="Arial"/>
          <w:sz w:val="20"/>
          <w:lang w:bidi="th-TH"/>
        </w:rPr>
        <w:t xml:space="preserve"> the effort through Neighborhood of Good® to inspire and empower people to turn caring into doing. As part of this platform, </w:t>
      </w:r>
      <w:r w:rsidRPr="00EE72E2">
        <w:rPr>
          <w:rFonts w:ascii="Arial" w:eastAsia="SimSun" w:hAnsi="Arial" w:cs="Arial"/>
          <w:b/>
          <w:bCs/>
          <w:sz w:val="20"/>
          <w:lang w:bidi="th-TH"/>
        </w:rPr>
        <w:t>State Farm Neighborhood Assist</w:t>
      </w:r>
      <w:r>
        <w:rPr>
          <w:rFonts w:ascii="Arial" w:eastAsia="SimSun" w:hAnsi="Arial" w:cs="Arial"/>
          <w:bCs/>
          <w:sz w:val="20"/>
          <w:lang w:bidi="th-TH"/>
        </w:rPr>
        <w:t> is back for its seventh year in 2018.</w:t>
      </w:r>
      <w:r w:rsidRPr="00EE72E2">
        <w:rPr>
          <w:rFonts w:ascii="Arial" w:eastAsia="SimSun" w:hAnsi="Arial" w:cs="Arial"/>
          <w:color w:val="000000"/>
          <w:sz w:val="24"/>
          <w:szCs w:val="24"/>
          <w:lang w:bidi="th-TH"/>
        </w:rPr>
        <w:t xml:space="preserve"> </w:t>
      </w:r>
    </w:p>
    <w:p w14:paraId="29485E60" w14:textId="77777777" w:rsidR="00EE72E2" w:rsidRPr="00EE72E2" w:rsidRDefault="00EE72E2" w:rsidP="00EE72E2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6037EF90" w14:textId="1AD3C82E" w:rsidR="00755CFC" w:rsidRPr="008524D2" w:rsidRDefault="00755CFC" w:rsidP="00755CFC">
      <w:pPr>
        <w:pStyle w:val="Default"/>
        <w:spacing w:after="27"/>
        <w:rPr>
          <w:rFonts w:ascii="Arial" w:hAnsi="Arial" w:cs="Arial"/>
          <w:color w:val="auto"/>
          <w:sz w:val="20"/>
          <w:szCs w:val="20"/>
        </w:rPr>
      </w:pPr>
      <w:r w:rsidRPr="008524D2">
        <w:rPr>
          <w:rFonts w:ascii="Arial" w:hAnsi="Arial" w:cs="Arial"/>
          <w:color w:val="auto"/>
          <w:sz w:val="20"/>
          <w:szCs w:val="20"/>
        </w:rPr>
        <w:t xml:space="preserve">State Farm invites the public to submit a community </w:t>
      </w:r>
      <w:r w:rsidRPr="008524D2">
        <w:rPr>
          <w:rFonts w:ascii="Arial" w:hAnsi="Arial" w:cs="Arial"/>
          <w:iCs/>
          <w:color w:val="auto"/>
          <w:sz w:val="20"/>
          <w:szCs w:val="20"/>
        </w:rPr>
        <w:t>cause</w:t>
      </w:r>
      <w:r w:rsidRPr="008524D2">
        <w:rPr>
          <w:rFonts w:ascii="Arial" w:hAnsi="Arial" w:cs="Arial"/>
          <w:color w:val="auto"/>
          <w:sz w:val="20"/>
          <w:szCs w:val="20"/>
        </w:rPr>
        <w:t xml:space="preserve"> about which they’re passionate and to rally behind that </w:t>
      </w:r>
      <w:r w:rsidRPr="008524D2">
        <w:rPr>
          <w:rFonts w:ascii="Arial" w:hAnsi="Arial" w:cs="Arial"/>
          <w:iCs/>
          <w:color w:val="auto"/>
          <w:sz w:val="20"/>
          <w:szCs w:val="20"/>
        </w:rPr>
        <w:t>cause</w:t>
      </w:r>
      <w:r w:rsidRPr="008524D2">
        <w:rPr>
          <w:rFonts w:ascii="Arial" w:hAnsi="Arial" w:cs="Arial"/>
          <w:color w:val="auto"/>
          <w:sz w:val="20"/>
          <w:szCs w:val="20"/>
        </w:rPr>
        <w:t xml:space="preserve"> for a chance to win a </w:t>
      </w:r>
      <w:r w:rsidRPr="008524D2">
        <w:rPr>
          <w:rFonts w:ascii="Arial" w:hAnsi="Arial" w:cs="Arial"/>
          <w:b/>
          <w:color w:val="auto"/>
          <w:sz w:val="20"/>
          <w:szCs w:val="20"/>
        </w:rPr>
        <w:t>$25,000 grant</w:t>
      </w:r>
      <w:r w:rsidR="00CF6C8F" w:rsidRPr="008524D2">
        <w:rPr>
          <w:rFonts w:ascii="Arial" w:hAnsi="Arial" w:cs="Arial"/>
          <w:color w:val="auto"/>
          <w:sz w:val="20"/>
          <w:szCs w:val="20"/>
        </w:rPr>
        <w:t xml:space="preserve"> through</w:t>
      </w:r>
      <w:r w:rsidR="00965220" w:rsidRPr="008524D2">
        <w:rPr>
          <w:rFonts w:ascii="Arial" w:hAnsi="Arial" w:cs="Arial"/>
          <w:color w:val="auto"/>
          <w:sz w:val="20"/>
          <w:szCs w:val="20"/>
        </w:rPr>
        <w:t xml:space="preserve"> State Farm</w:t>
      </w:r>
      <w:r w:rsidR="00C20082" w:rsidRPr="008524D2">
        <w:rPr>
          <w:rFonts w:ascii="Arial" w:hAnsi="Arial" w:cs="Arial"/>
          <w:color w:val="auto"/>
          <w:sz w:val="20"/>
          <w:szCs w:val="20"/>
        </w:rPr>
        <w:t xml:space="preserve"> Neighborhood Assist</w:t>
      </w:r>
      <w:r w:rsidR="00544781">
        <w:rPr>
          <w:rFonts w:ascii="Arial" w:hAnsi="Arial" w:cs="Arial"/>
          <w:color w:val="auto"/>
          <w:sz w:val="20"/>
          <w:szCs w:val="20"/>
        </w:rPr>
        <w:t xml:space="preserve">. </w:t>
      </w:r>
      <w:r w:rsidR="00D67BCC" w:rsidRPr="00D67BCC">
        <w:rPr>
          <w:rFonts w:ascii="Arial" w:hAnsi="Arial" w:cs="Arial"/>
          <w:color w:val="auto"/>
          <w:sz w:val="20"/>
          <w:szCs w:val="20"/>
        </w:rPr>
        <w:t xml:space="preserve">Anyone 18 years </w:t>
      </w:r>
      <w:r w:rsidR="00D67BCC">
        <w:rPr>
          <w:rFonts w:ascii="Arial" w:hAnsi="Arial" w:cs="Arial"/>
          <w:color w:val="auto"/>
          <w:sz w:val="20"/>
          <w:szCs w:val="20"/>
        </w:rPr>
        <w:t xml:space="preserve">of age </w:t>
      </w:r>
      <w:r w:rsidR="00D67BCC" w:rsidRPr="00D67BCC">
        <w:rPr>
          <w:rFonts w:ascii="Arial" w:hAnsi="Arial" w:cs="Arial"/>
          <w:color w:val="auto"/>
          <w:sz w:val="20"/>
          <w:szCs w:val="20"/>
        </w:rPr>
        <w:t xml:space="preserve">and older in the U.S. can participate. </w:t>
      </w:r>
      <w:r w:rsidR="00234B1F" w:rsidRPr="008524D2">
        <w:rPr>
          <w:rFonts w:ascii="Arial" w:hAnsi="Arial" w:cs="Arial"/>
          <w:color w:val="auto"/>
          <w:sz w:val="20"/>
          <w:szCs w:val="20"/>
        </w:rPr>
        <w:t xml:space="preserve">Here’s what you need to know:   </w:t>
      </w:r>
    </w:p>
    <w:p w14:paraId="6037EF91" w14:textId="77777777" w:rsidR="00234B1F" w:rsidRPr="008524D2" w:rsidRDefault="00234B1F" w:rsidP="00755CFC">
      <w:pPr>
        <w:pStyle w:val="Default"/>
        <w:spacing w:after="27"/>
        <w:rPr>
          <w:rFonts w:ascii="Arial" w:hAnsi="Arial" w:cs="Arial"/>
          <w:color w:val="auto"/>
          <w:sz w:val="20"/>
          <w:szCs w:val="20"/>
        </w:rPr>
      </w:pPr>
    </w:p>
    <w:p w14:paraId="6037EF92" w14:textId="55A7EA9B" w:rsidR="00234B1F" w:rsidRPr="008524D2" w:rsidRDefault="00234B1F" w:rsidP="00234B1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0"/>
        </w:rPr>
      </w:pPr>
      <w:r w:rsidRPr="008524D2">
        <w:rPr>
          <w:rFonts w:ascii="Arial" w:eastAsia="SimSun" w:hAnsi="Arial" w:cs="Arial"/>
          <w:sz w:val="20"/>
        </w:rPr>
        <w:t xml:space="preserve">The cause submission phase is open from </w:t>
      </w:r>
      <w:r w:rsidR="00EE72E2">
        <w:rPr>
          <w:rFonts w:ascii="Arial" w:eastAsia="SimSun" w:hAnsi="Arial" w:cs="Arial"/>
          <w:b/>
          <w:bCs/>
          <w:sz w:val="20"/>
        </w:rPr>
        <w:t>June 6-June 15</w:t>
      </w:r>
      <w:r w:rsidR="008524D2" w:rsidRPr="008524D2">
        <w:rPr>
          <w:rFonts w:ascii="Arial" w:eastAsia="SimSun" w:hAnsi="Arial" w:cs="Arial"/>
          <w:b/>
          <w:bCs/>
          <w:sz w:val="20"/>
        </w:rPr>
        <w:t xml:space="preserve"> or </w:t>
      </w:r>
      <w:r w:rsidR="00544781">
        <w:rPr>
          <w:rFonts w:ascii="Arial" w:eastAsia="SimSun" w:hAnsi="Arial" w:cs="Arial"/>
          <w:b/>
          <w:bCs/>
          <w:sz w:val="20"/>
        </w:rPr>
        <w:t>when</w:t>
      </w:r>
      <w:r w:rsidR="008524D2" w:rsidRPr="008524D2">
        <w:rPr>
          <w:rFonts w:ascii="Arial" w:eastAsia="SimSun" w:hAnsi="Arial" w:cs="Arial"/>
          <w:b/>
          <w:bCs/>
          <w:sz w:val="20"/>
        </w:rPr>
        <w:t xml:space="preserve"> 2,000 submissions are reached, whichever comes first. </w:t>
      </w:r>
      <w:r w:rsidRPr="008524D2">
        <w:rPr>
          <w:rFonts w:ascii="Arial" w:eastAsia="SimSun" w:hAnsi="Arial" w:cs="Arial"/>
          <w:sz w:val="20"/>
        </w:rPr>
        <w:t xml:space="preserve">   </w:t>
      </w:r>
    </w:p>
    <w:p w14:paraId="6037EF93" w14:textId="050A948D" w:rsidR="00234B1F" w:rsidRPr="008524D2" w:rsidRDefault="00D67BCC" w:rsidP="00234B1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0"/>
        </w:rPr>
      </w:pPr>
      <w:r>
        <w:rPr>
          <w:rFonts w:ascii="Arial" w:eastAsia="SimSun" w:hAnsi="Arial" w:cs="Arial"/>
          <w:sz w:val="20"/>
        </w:rPr>
        <w:t>You</w:t>
      </w:r>
      <w:r w:rsidR="00234B1F" w:rsidRPr="008524D2">
        <w:rPr>
          <w:rFonts w:ascii="Arial" w:eastAsia="SimSun" w:hAnsi="Arial" w:cs="Arial"/>
          <w:sz w:val="20"/>
        </w:rPr>
        <w:t xml:space="preserve"> can submit </w:t>
      </w:r>
      <w:r w:rsidR="00EE72E2" w:rsidRPr="00E54FF1">
        <w:rPr>
          <w:rFonts w:ascii="Arial" w:eastAsia="SimSun" w:hAnsi="Arial" w:cs="Arial"/>
          <w:sz w:val="20"/>
          <w:u w:val="single"/>
        </w:rPr>
        <w:t>one</w:t>
      </w:r>
      <w:r w:rsidR="00EE72E2">
        <w:rPr>
          <w:rFonts w:ascii="Arial" w:eastAsia="SimSun" w:hAnsi="Arial" w:cs="Arial"/>
          <w:sz w:val="20"/>
        </w:rPr>
        <w:t xml:space="preserve"> cause in </w:t>
      </w:r>
      <w:r w:rsidR="00EE72E2" w:rsidRPr="00E54FF1">
        <w:rPr>
          <w:rFonts w:ascii="Arial" w:eastAsia="SimSun" w:hAnsi="Arial" w:cs="Arial"/>
          <w:sz w:val="20"/>
          <w:u w:val="single"/>
        </w:rPr>
        <w:t>one</w:t>
      </w:r>
      <w:r w:rsidR="00EE72E2" w:rsidRPr="00E54FF1">
        <w:rPr>
          <w:rFonts w:ascii="Arial" w:eastAsia="SimSun" w:hAnsi="Arial" w:cs="Arial"/>
          <w:sz w:val="20"/>
        </w:rPr>
        <w:t xml:space="preserve"> </w:t>
      </w:r>
      <w:r w:rsidR="00EE72E2">
        <w:rPr>
          <w:rFonts w:ascii="Arial" w:eastAsia="SimSun" w:hAnsi="Arial" w:cs="Arial"/>
          <w:sz w:val="20"/>
        </w:rPr>
        <w:t>of</w:t>
      </w:r>
      <w:r w:rsidR="00234B1F" w:rsidRPr="008524D2">
        <w:rPr>
          <w:rFonts w:ascii="Arial" w:eastAsia="SimSun" w:hAnsi="Arial" w:cs="Arial"/>
          <w:sz w:val="20"/>
        </w:rPr>
        <w:t xml:space="preserve"> the </w:t>
      </w:r>
      <w:r w:rsidR="00EE72E2">
        <w:rPr>
          <w:rFonts w:ascii="Arial" w:eastAsia="SimSun" w:hAnsi="Arial" w:cs="Arial"/>
          <w:sz w:val="20"/>
        </w:rPr>
        <w:t>three categories</w:t>
      </w:r>
      <w:r w:rsidR="00234B1F" w:rsidRPr="008524D2">
        <w:rPr>
          <w:rFonts w:ascii="Arial" w:eastAsia="SimSun" w:hAnsi="Arial" w:cs="Arial"/>
          <w:sz w:val="20"/>
        </w:rPr>
        <w:t xml:space="preserve"> of </w:t>
      </w:r>
      <w:r w:rsidR="00234B1F" w:rsidRPr="008524D2">
        <w:rPr>
          <w:rFonts w:ascii="Arial" w:eastAsia="SimSun" w:hAnsi="Arial" w:cs="Arial"/>
          <w:b/>
          <w:bCs/>
          <w:sz w:val="20"/>
        </w:rPr>
        <w:t>safety</w:t>
      </w:r>
      <w:r w:rsidR="00234B1F" w:rsidRPr="008524D2">
        <w:rPr>
          <w:rFonts w:ascii="Arial" w:eastAsia="SimSun" w:hAnsi="Arial" w:cs="Arial"/>
          <w:sz w:val="20"/>
        </w:rPr>
        <w:t xml:space="preserve">, </w:t>
      </w:r>
      <w:r w:rsidR="00234B1F" w:rsidRPr="008524D2">
        <w:rPr>
          <w:rFonts w:ascii="Arial" w:eastAsia="SimSun" w:hAnsi="Arial" w:cs="Arial"/>
          <w:b/>
          <w:bCs/>
          <w:sz w:val="20"/>
        </w:rPr>
        <w:t>community</w:t>
      </w:r>
      <w:r w:rsidR="00234B1F" w:rsidRPr="008524D2">
        <w:rPr>
          <w:rFonts w:ascii="Arial" w:eastAsia="SimSun" w:hAnsi="Arial" w:cs="Arial"/>
          <w:sz w:val="20"/>
        </w:rPr>
        <w:t xml:space="preserve"> </w:t>
      </w:r>
      <w:r w:rsidR="00234B1F" w:rsidRPr="008524D2">
        <w:rPr>
          <w:rFonts w:ascii="Arial" w:eastAsia="SimSun" w:hAnsi="Arial" w:cs="Arial"/>
          <w:b/>
          <w:bCs/>
          <w:sz w:val="20"/>
        </w:rPr>
        <w:t>development</w:t>
      </w:r>
      <w:r w:rsidR="00234B1F" w:rsidRPr="008524D2">
        <w:rPr>
          <w:rFonts w:ascii="Arial" w:eastAsia="SimSun" w:hAnsi="Arial" w:cs="Arial"/>
          <w:sz w:val="20"/>
        </w:rPr>
        <w:t xml:space="preserve"> or </w:t>
      </w:r>
      <w:r w:rsidR="00234B1F" w:rsidRPr="008524D2">
        <w:rPr>
          <w:rFonts w:ascii="Arial" w:eastAsia="SimSun" w:hAnsi="Arial" w:cs="Arial"/>
          <w:b/>
          <w:bCs/>
          <w:sz w:val="20"/>
        </w:rPr>
        <w:t>education</w:t>
      </w:r>
      <w:r w:rsidR="00234B1F" w:rsidRPr="008524D2">
        <w:rPr>
          <w:rFonts w:ascii="Arial" w:eastAsia="SimSun" w:hAnsi="Arial" w:cs="Arial"/>
          <w:sz w:val="20"/>
        </w:rPr>
        <w:t xml:space="preserve">.  </w:t>
      </w:r>
    </w:p>
    <w:p w14:paraId="6037EF95" w14:textId="77777777" w:rsidR="00234B1F" w:rsidRPr="008524D2" w:rsidRDefault="00234B1F" w:rsidP="00234B1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sz w:val="20"/>
        </w:rPr>
      </w:pPr>
      <w:r w:rsidRPr="008524D2">
        <w:rPr>
          <w:rFonts w:ascii="Arial" w:eastAsia="SimSun" w:hAnsi="Arial" w:cs="Arial"/>
          <w:sz w:val="20"/>
        </w:rPr>
        <w:t xml:space="preserve">All you have to do is submit the cause; you don’t have to “run the program.” </w:t>
      </w:r>
    </w:p>
    <w:p w14:paraId="6037EF96" w14:textId="77777777" w:rsidR="00234B1F" w:rsidRPr="00F94DBB" w:rsidRDefault="00234B1F" w:rsidP="00755CFC">
      <w:pPr>
        <w:pStyle w:val="Default"/>
        <w:spacing w:after="27"/>
        <w:rPr>
          <w:rFonts w:ascii="Arial" w:hAnsi="Arial" w:cs="Arial"/>
          <w:color w:val="auto"/>
          <w:sz w:val="20"/>
          <w:szCs w:val="20"/>
        </w:rPr>
      </w:pPr>
    </w:p>
    <w:p w14:paraId="2638FDD3" w14:textId="736E562D" w:rsidR="00D67BCC" w:rsidRPr="00D67BCC" w:rsidRDefault="00D67BCC" w:rsidP="00D67BCC">
      <w:pPr>
        <w:spacing w:after="0" w:line="240" w:lineRule="auto"/>
        <w:rPr>
          <w:rFonts w:ascii="Arial" w:eastAsia="SimSun" w:hAnsi="Arial" w:cs="Arial"/>
          <w:sz w:val="20"/>
        </w:rPr>
      </w:pPr>
      <w:r w:rsidRPr="00D67BCC">
        <w:rPr>
          <w:rFonts w:ascii="Arial" w:eastAsia="SimSun" w:hAnsi="Arial" w:cs="Arial"/>
          <w:sz w:val="20"/>
        </w:rPr>
        <w:t xml:space="preserve">State Farm Neighborhood Assist, a </w:t>
      </w:r>
      <w:r w:rsidRPr="00D67BCC">
        <w:rPr>
          <w:rFonts w:ascii="Arial" w:eastAsia="SimSun" w:hAnsi="Arial" w:cs="Arial"/>
          <w:sz w:val="20"/>
          <w:lang w:val="en"/>
        </w:rPr>
        <w:t xml:space="preserve">crowd-sourced philanthropic initiative, lets communities determine where grant funding is awarded. </w:t>
      </w:r>
      <w:r w:rsidRPr="00D67BCC">
        <w:rPr>
          <w:rFonts w:ascii="Arial" w:eastAsia="SimSun" w:hAnsi="Arial" w:cs="Arial"/>
          <w:sz w:val="20"/>
        </w:rPr>
        <w:t xml:space="preserve">The application is short and simple, and I encourage you to learn more by visiting </w:t>
      </w:r>
      <w:hyperlink r:id="rId10" w:history="1">
        <w:r w:rsidRPr="00D67BCC">
          <w:rPr>
            <w:rFonts w:ascii="Arial" w:eastAsia="SimSun" w:hAnsi="Arial" w:cs="Arial"/>
            <w:color w:val="0000FF" w:themeColor="hyperlink"/>
            <w:sz w:val="20"/>
            <w:u w:val="single"/>
          </w:rPr>
          <w:t>www.neighborhoodassist.com</w:t>
        </w:r>
      </w:hyperlink>
      <w:r w:rsidRPr="00D67BCC">
        <w:rPr>
          <w:rFonts w:ascii="Arial" w:eastAsia="SimSun" w:hAnsi="Arial" w:cs="Arial"/>
          <w:sz w:val="20"/>
        </w:rPr>
        <w:t>. You, or someone you know, could be the catalyst for positive change to your community cause!</w:t>
      </w:r>
    </w:p>
    <w:p w14:paraId="1B898ECE" w14:textId="77777777" w:rsidR="00D67BCC" w:rsidRDefault="00D67BCC" w:rsidP="00755CFC">
      <w:pPr>
        <w:spacing w:after="0" w:line="240" w:lineRule="auto"/>
        <w:rPr>
          <w:rFonts w:ascii="Arial" w:hAnsi="Arial" w:cs="Arial"/>
          <w:sz w:val="20"/>
        </w:rPr>
      </w:pPr>
    </w:p>
    <w:p w14:paraId="6037EF97" w14:textId="0E56FDA5" w:rsidR="00755CFC" w:rsidRPr="008524D2" w:rsidRDefault="00F34275" w:rsidP="00755CF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eastAsia="SimSun" w:hAnsi="Arial" w:cs="Arial"/>
          <w:sz w:val="20"/>
        </w:rPr>
        <w:t>Y</w:t>
      </w:r>
      <w:r w:rsidR="00D67BCC">
        <w:rPr>
          <w:rFonts w:ascii="Arial" w:eastAsia="SimSun" w:hAnsi="Arial" w:cs="Arial"/>
          <w:sz w:val="20"/>
        </w:rPr>
        <w:t xml:space="preserve">our application </w:t>
      </w:r>
      <w:r>
        <w:rPr>
          <w:rFonts w:ascii="Arial" w:eastAsia="SimSun" w:hAnsi="Arial" w:cs="Arial"/>
          <w:sz w:val="20"/>
        </w:rPr>
        <w:t xml:space="preserve">will be judged </w:t>
      </w:r>
      <w:r w:rsidR="00D67BCC">
        <w:rPr>
          <w:rFonts w:ascii="Arial" w:eastAsia="SimSun" w:hAnsi="Arial" w:cs="Arial"/>
          <w:sz w:val="20"/>
        </w:rPr>
        <w:t>based on your answers to the following three questions:</w:t>
      </w:r>
      <w:r w:rsidR="00965220" w:rsidRPr="008524D2">
        <w:rPr>
          <w:rFonts w:ascii="Arial" w:eastAsia="SimSun" w:hAnsi="Arial" w:cs="Arial"/>
          <w:sz w:val="20"/>
        </w:rPr>
        <w:t xml:space="preserve">   </w:t>
      </w:r>
    </w:p>
    <w:p w14:paraId="6037EF98" w14:textId="77777777" w:rsidR="00755CFC" w:rsidRPr="008524D2" w:rsidRDefault="00755CFC" w:rsidP="00755CFC">
      <w:pPr>
        <w:spacing w:after="0" w:line="240" w:lineRule="auto"/>
        <w:rPr>
          <w:rFonts w:ascii="Arial" w:eastAsia="SimSun" w:hAnsi="Arial" w:cs="Arial"/>
          <w:sz w:val="20"/>
        </w:rPr>
      </w:pPr>
    </w:p>
    <w:p w14:paraId="6037EF99" w14:textId="77777777" w:rsidR="00755CFC" w:rsidRPr="00AA42F8" w:rsidRDefault="00755CFC" w:rsidP="00755CFC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2"/>
          <w:lang w:eastAsia="en-US" w:bidi="ar-SA"/>
        </w:rPr>
      </w:pPr>
      <w:r w:rsidRPr="00AA42F8">
        <w:rPr>
          <w:rFonts w:ascii="Arial" w:eastAsiaTheme="minorHAnsi" w:hAnsi="Arial" w:cs="Arial"/>
          <w:sz w:val="20"/>
          <w:szCs w:val="22"/>
          <w:lang w:eastAsia="en-US" w:bidi="ar-SA"/>
        </w:rPr>
        <w:t>How much does your “Cause” focus on an unmet need in this community?</w:t>
      </w:r>
    </w:p>
    <w:p w14:paraId="6037EF9A" w14:textId="77777777" w:rsidR="00755CFC" w:rsidRPr="00AA42F8" w:rsidRDefault="00755CFC" w:rsidP="00755CFC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2"/>
          <w:lang w:eastAsia="en-US" w:bidi="ar-SA"/>
        </w:rPr>
      </w:pPr>
      <w:r w:rsidRPr="00AA42F8">
        <w:rPr>
          <w:rFonts w:ascii="Arial" w:eastAsiaTheme="minorHAnsi" w:hAnsi="Arial" w:cs="Arial"/>
          <w:sz w:val="20"/>
          <w:szCs w:val="22"/>
          <w:lang w:eastAsia="en-US" w:bidi="ar-SA"/>
        </w:rPr>
        <w:t>Why do you feel the $25,000 would address the unmet need?</w:t>
      </w:r>
    </w:p>
    <w:p w14:paraId="6037EF9B" w14:textId="77777777" w:rsidR="00755CFC" w:rsidRPr="00AA42F8" w:rsidRDefault="00755CFC" w:rsidP="00755CFC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2"/>
          <w:lang w:eastAsia="en-US" w:bidi="ar-SA"/>
        </w:rPr>
      </w:pPr>
      <w:r w:rsidRPr="00AA42F8">
        <w:rPr>
          <w:rFonts w:ascii="Arial" w:eastAsiaTheme="minorHAnsi" w:hAnsi="Arial" w:cs="Arial"/>
          <w:sz w:val="20"/>
          <w:szCs w:val="22"/>
          <w:lang w:eastAsia="en-US" w:bidi="ar-SA"/>
        </w:rPr>
        <w:t>How much of a lasting impact on this community would the proposal have?</w:t>
      </w:r>
    </w:p>
    <w:p w14:paraId="6037EF9C" w14:textId="77777777" w:rsidR="00755CFC" w:rsidRPr="00755CFC" w:rsidRDefault="00755CFC" w:rsidP="00755CFC">
      <w:pPr>
        <w:spacing w:after="0" w:line="240" w:lineRule="auto"/>
        <w:rPr>
          <w:rFonts w:ascii="Arial" w:eastAsia="SimSun" w:hAnsi="Arial" w:cs="Arial"/>
          <w:sz w:val="20"/>
        </w:rPr>
      </w:pPr>
    </w:p>
    <w:p w14:paraId="6037EF9D" w14:textId="27E5BD1C" w:rsidR="00755CFC" w:rsidRPr="008524D2" w:rsidRDefault="00755CFC" w:rsidP="00755CFC">
      <w:pPr>
        <w:spacing w:after="0" w:line="240" w:lineRule="auto"/>
        <w:rPr>
          <w:rFonts w:ascii="Arial" w:eastAsia="SimSun" w:hAnsi="Arial" w:cs="Arial"/>
          <w:sz w:val="20"/>
        </w:rPr>
      </w:pPr>
      <w:r w:rsidRPr="008524D2">
        <w:rPr>
          <w:rFonts w:ascii="Arial" w:eastAsia="SimSun" w:hAnsi="Arial" w:cs="Arial"/>
          <w:sz w:val="20"/>
        </w:rPr>
        <w:t xml:space="preserve">After the submission </w:t>
      </w:r>
      <w:r w:rsidR="00234B1F" w:rsidRPr="008524D2">
        <w:rPr>
          <w:rFonts w:ascii="Arial" w:eastAsia="SimSun" w:hAnsi="Arial" w:cs="Arial"/>
          <w:sz w:val="20"/>
        </w:rPr>
        <w:t>phase</w:t>
      </w:r>
      <w:r w:rsidRPr="008524D2">
        <w:rPr>
          <w:rFonts w:ascii="Arial" w:eastAsia="SimSun" w:hAnsi="Arial" w:cs="Arial"/>
          <w:sz w:val="20"/>
        </w:rPr>
        <w:t xml:space="preserve"> ends, the </w:t>
      </w:r>
      <w:r w:rsidR="008524D2" w:rsidRPr="008524D2">
        <w:rPr>
          <w:rFonts w:ascii="Arial" w:hAnsi="Arial" w:cs="Arial"/>
          <w:sz w:val="20"/>
        </w:rPr>
        <w:t>State Farm Review Committee</w:t>
      </w:r>
      <w:r w:rsidRPr="008524D2">
        <w:rPr>
          <w:rFonts w:ascii="Arial" w:eastAsia="SimSun" w:hAnsi="Arial" w:cs="Arial"/>
          <w:sz w:val="20"/>
        </w:rPr>
        <w:t xml:space="preserve"> will read and narrow down all the submissions to the top </w:t>
      </w:r>
      <w:r w:rsidRPr="008524D2">
        <w:rPr>
          <w:rFonts w:ascii="Arial" w:eastAsia="SimSun" w:hAnsi="Arial" w:cs="Arial"/>
          <w:b/>
          <w:bCs/>
          <w:sz w:val="20"/>
        </w:rPr>
        <w:t>200 finalists.</w:t>
      </w:r>
      <w:r w:rsidRPr="008524D2">
        <w:rPr>
          <w:rFonts w:ascii="Arial" w:eastAsia="SimSun" w:hAnsi="Arial" w:cs="Arial"/>
          <w:sz w:val="20"/>
        </w:rPr>
        <w:t xml:space="preserve"> </w:t>
      </w:r>
    </w:p>
    <w:p w14:paraId="6037EF9E" w14:textId="77777777" w:rsidR="00755CFC" w:rsidRPr="00755CFC" w:rsidRDefault="00755CFC" w:rsidP="00755CFC">
      <w:pPr>
        <w:spacing w:after="0" w:line="240" w:lineRule="auto"/>
        <w:rPr>
          <w:rFonts w:ascii="Arial" w:eastAsia="SimSun" w:hAnsi="Arial" w:cs="Arial"/>
          <w:sz w:val="20"/>
        </w:rPr>
      </w:pPr>
    </w:p>
    <w:p w14:paraId="6037EF9F" w14:textId="67FB60AB" w:rsidR="00234B1F" w:rsidRPr="008524D2" w:rsidRDefault="00755CFC" w:rsidP="00755CFC">
      <w:pPr>
        <w:spacing w:after="0" w:line="240" w:lineRule="auto"/>
        <w:rPr>
          <w:rFonts w:ascii="Arial" w:eastAsia="SimSun" w:hAnsi="Arial" w:cs="Arial"/>
          <w:sz w:val="20"/>
        </w:rPr>
      </w:pPr>
      <w:r w:rsidRPr="008524D2">
        <w:rPr>
          <w:rFonts w:ascii="Arial" w:eastAsia="SimSun" w:hAnsi="Arial" w:cs="Arial"/>
          <w:sz w:val="20"/>
        </w:rPr>
        <w:t xml:space="preserve">Once the top 200 causes are identified, they will appear on </w:t>
      </w:r>
      <w:hyperlink r:id="rId11" w:history="1">
        <w:r w:rsidR="00CF6C8F" w:rsidRPr="008524D2">
          <w:rPr>
            <w:rStyle w:val="Hyperlink"/>
            <w:rFonts w:ascii="Arial" w:eastAsia="SimSun" w:hAnsi="Arial" w:cs="Arial"/>
            <w:sz w:val="20"/>
          </w:rPr>
          <w:t>www.neigborhoodassist.com</w:t>
        </w:r>
      </w:hyperlink>
      <w:r w:rsidR="00CF6C8F" w:rsidRPr="008524D2">
        <w:rPr>
          <w:rFonts w:ascii="Arial" w:eastAsia="SimSun" w:hAnsi="Arial" w:cs="Arial"/>
          <w:sz w:val="20"/>
        </w:rPr>
        <w:t xml:space="preserve"> </w:t>
      </w:r>
      <w:r w:rsidRPr="008524D2">
        <w:rPr>
          <w:rFonts w:ascii="Arial" w:eastAsia="SimSun" w:hAnsi="Arial" w:cs="Arial"/>
          <w:sz w:val="20"/>
        </w:rPr>
        <w:t xml:space="preserve">to be voted on </w:t>
      </w:r>
      <w:r w:rsidR="00CF6C8F" w:rsidRPr="008524D2">
        <w:rPr>
          <w:rFonts w:ascii="Arial" w:eastAsia="SimSun" w:hAnsi="Arial" w:cs="Arial"/>
          <w:sz w:val="20"/>
        </w:rPr>
        <w:t>-</w:t>
      </w:r>
      <w:r w:rsidRPr="008524D2">
        <w:rPr>
          <w:rFonts w:ascii="Arial" w:eastAsia="SimSun" w:hAnsi="Arial" w:cs="Arial"/>
          <w:sz w:val="20"/>
        </w:rPr>
        <w:t xml:space="preserve">by you and your community. The </w:t>
      </w:r>
      <w:r w:rsidRPr="008524D2">
        <w:rPr>
          <w:rFonts w:ascii="Arial" w:eastAsia="SimSun" w:hAnsi="Arial" w:cs="Arial"/>
          <w:b/>
          <w:bCs/>
          <w:sz w:val="20"/>
        </w:rPr>
        <w:t xml:space="preserve">voting </w:t>
      </w:r>
      <w:r w:rsidR="00234AEE" w:rsidRPr="008524D2">
        <w:rPr>
          <w:rFonts w:ascii="Arial" w:eastAsia="SimSun" w:hAnsi="Arial" w:cs="Arial"/>
          <w:b/>
          <w:bCs/>
          <w:sz w:val="20"/>
        </w:rPr>
        <w:t xml:space="preserve">phase </w:t>
      </w:r>
      <w:r w:rsidRPr="008524D2">
        <w:rPr>
          <w:rFonts w:ascii="Arial" w:eastAsia="SimSun" w:hAnsi="Arial" w:cs="Arial"/>
          <w:b/>
          <w:bCs/>
          <w:sz w:val="20"/>
        </w:rPr>
        <w:t xml:space="preserve">will last from </w:t>
      </w:r>
      <w:r w:rsidR="00EE72E2">
        <w:rPr>
          <w:rFonts w:ascii="Arial" w:eastAsia="SimSun" w:hAnsi="Arial" w:cs="Arial"/>
          <w:b/>
          <w:bCs/>
          <w:sz w:val="20"/>
        </w:rPr>
        <w:t>August 15-August 24</w:t>
      </w:r>
      <w:r w:rsidRPr="008524D2">
        <w:rPr>
          <w:rFonts w:ascii="Arial" w:eastAsia="SimSun" w:hAnsi="Arial" w:cs="Arial"/>
          <w:sz w:val="20"/>
        </w:rPr>
        <w:t xml:space="preserve"> and each </w:t>
      </w:r>
      <w:r w:rsidR="00CF6C8F" w:rsidRPr="008524D2">
        <w:rPr>
          <w:rFonts w:ascii="Arial" w:eastAsia="SimSun" w:hAnsi="Arial" w:cs="Arial"/>
          <w:sz w:val="20"/>
        </w:rPr>
        <w:t xml:space="preserve">person gets </w:t>
      </w:r>
      <w:r w:rsidR="00EE72E2">
        <w:rPr>
          <w:rFonts w:ascii="Arial" w:eastAsia="SimSun" w:hAnsi="Arial" w:cs="Arial"/>
          <w:sz w:val="20"/>
        </w:rPr>
        <w:t xml:space="preserve">up to </w:t>
      </w:r>
      <w:r w:rsidR="00CF6C8F" w:rsidRPr="008524D2">
        <w:rPr>
          <w:rFonts w:ascii="Arial" w:eastAsia="SimSun" w:hAnsi="Arial" w:cs="Arial"/>
          <w:sz w:val="20"/>
        </w:rPr>
        <w:t>10 votes per day, every day during those 10 days.</w:t>
      </w:r>
      <w:r w:rsidRPr="008524D2">
        <w:rPr>
          <w:rFonts w:ascii="Arial" w:eastAsia="SimSun" w:hAnsi="Arial" w:cs="Arial"/>
          <w:sz w:val="20"/>
        </w:rPr>
        <w:t xml:space="preserve"> </w:t>
      </w:r>
    </w:p>
    <w:p w14:paraId="6037EFA0" w14:textId="77777777" w:rsidR="00234B1F" w:rsidRPr="008524D2" w:rsidRDefault="00234B1F" w:rsidP="00755CFC">
      <w:pPr>
        <w:spacing w:after="0" w:line="240" w:lineRule="auto"/>
        <w:rPr>
          <w:rFonts w:ascii="Arial" w:eastAsia="SimSun" w:hAnsi="Arial" w:cs="Arial"/>
          <w:sz w:val="20"/>
        </w:rPr>
      </w:pPr>
    </w:p>
    <w:p w14:paraId="1E0E35F7" w14:textId="77777777" w:rsidR="002514E6" w:rsidRDefault="00234B1F" w:rsidP="00755CFC">
      <w:pPr>
        <w:spacing w:after="0" w:line="240" w:lineRule="auto"/>
        <w:rPr>
          <w:rFonts w:ascii="Arial" w:eastAsia="SimSun" w:hAnsi="Arial" w:cs="Arial"/>
          <w:sz w:val="20"/>
        </w:rPr>
      </w:pPr>
      <w:r>
        <w:rPr>
          <w:rFonts w:ascii="Arial" w:eastAsia="SimSun" w:hAnsi="Arial" w:cs="Arial"/>
          <w:sz w:val="20"/>
        </w:rPr>
        <w:t xml:space="preserve">The </w:t>
      </w:r>
      <w:r w:rsidRPr="00965220">
        <w:rPr>
          <w:rFonts w:ascii="Arial" w:eastAsia="SimSun" w:hAnsi="Arial" w:cs="Arial"/>
          <w:b/>
          <w:bCs/>
          <w:sz w:val="20"/>
        </w:rPr>
        <w:t>top 40</w:t>
      </w:r>
      <w:r>
        <w:rPr>
          <w:rFonts w:ascii="Arial" w:eastAsia="SimSun" w:hAnsi="Arial" w:cs="Arial"/>
          <w:sz w:val="20"/>
        </w:rPr>
        <w:t xml:space="preserve"> causes with the most votes will each receive a </w:t>
      </w:r>
      <w:r w:rsidRPr="00D27BBA">
        <w:rPr>
          <w:rFonts w:ascii="Arial" w:eastAsia="SimSun" w:hAnsi="Arial" w:cs="Arial"/>
          <w:b/>
          <w:bCs/>
          <w:sz w:val="20"/>
        </w:rPr>
        <w:t>$25,000</w:t>
      </w:r>
      <w:r w:rsidRPr="00D27BBA">
        <w:rPr>
          <w:rFonts w:ascii="Arial" w:eastAsia="SimSun" w:hAnsi="Arial" w:cs="Arial"/>
          <w:sz w:val="20"/>
        </w:rPr>
        <w:t xml:space="preserve"> </w:t>
      </w:r>
      <w:r>
        <w:rPr>
          <w:rFonts w:ascii="Arial" w:eastAsia="SimSun" w:hAnsi="Arial" w:cs="Arial"/>
          <w:sz w:val="20"/>
        </w:rPr>
        <w:t xml:space="preserve">grant from State Farm! </w:t>
      </w:r>
    </w:p>
    <w:p w14:paraId="01D5958E" w14:textId="77777777" w:rsidR="002514E6" w:rsidRDefault="002514E6" w:rsidP="00755CFC">
      <w:pPr>
        <w:spacing w:after="0" w:line="240" w:lineRule="auto"/>
        <w:rPr>
          <w:rFonts w:ascii="Arial" w:eastAsia="SimSun" w:hAnsi="Arial" w:cs="Arial"/>
          <w:sz w:val="20"/>
        </w:rPr>
      </w:pPr>
    </w:p>
    <w:p w14:paraId="404DDEFA" w14:textId="28E6D82E" w:rsidR="00F34275" w:rsidRDefault="00234B1F" w:rsidP="00F34275">
      <w:pPr>
        <w:spacing w:after="0" w:line="240" w:lineRule="auto"/>
        <w:jc w:val="center"/>
        <w:rPr>
          <w:rFonts w:ascii="Arial" w:eastAsia="SimSun" w:hAnsi="Arial" w:cs="Arial"/>
          <w:bCs/>
          <w:sz w:val="20"/>
        </w:rPr>
      </w:pPr>
      <w:r>
        <w:rPr>
          <w:rFonts w:ascii="Arial" w:eastAsia="SimSun" w:hAnsi="Arial" w:cs="Arial"/>
          <w:sz w:val="20"/>
        </w:rPr>
        <w:t xml:space="preserve"> </w:t>
      </w:r>
      <w:r w:rsidR="002514E6" w:rsidRPr="008524D2">
        <w:rPr>
          <w:rFonts w:ascii="Arial" w:eastAsia="SimSun" w:hAnsi="Arial" w:cs="Arial"/>
          <w:b/>
          <w:bCs/>
          <w:sz w:val="20"/>
        </w:rPr>
        <w:t xml:space="preserve">Winners will be announced on </w:t>
      </w:r>
      <w:r w:rsidR="002514E6">
        <w:rPr>
          <w:rFonts w:ascii="Arial" w:eastAsia="SimSun" w:hAnsi="Arial" w:cs="Arial"/>
          <w:b/>
          <w:bCs/>
          <w:sz w:val="20"/>
        </w:rPr>
        <w:t>September 2</w:t>
      </w:r>
      <w:r w:rsidR="006A68E2">
        <w:rPr>
          <w:rFonts w:ascii="Arial" w:eastAsia="SimSun" w:hAnsi="Arial" w:cs="Arial"/>
          <w:b/>
          <w:bCs/>
          <w:sz w:val="20"/>
        </w:rPr>
        <w:t>5</w:t>
      </w:r>
      <w:r w:rsidR="00F34275">
        <w:rPr>
          <w:rFonts w:ascii="Arial" w:eastAsia="SimSun" w:hAnsi="Arial" w:cs="Arial"/>
          <w:b/>
          <w:bCs/>
          <w:sz w:val="20"/>
        </w:rPr>
        <w:t xml:space="preserve"> </w:t>
      </w:r>
      <w:r w:rsidR="00F34275">
        <w:rPr>
          <w:rFonts w:ascii="Arial" w:eastAsia="SimSun" w:hAnsi="Arial" w:cs="Arial"/>
          <w:bCs/>
          <w:sz w:val="20"/>
        </w:rPr>
        <w:t xml:space="preserve">at </w:t>
      </w:r>
      <w:hyperlink r:id="rId12" w:history="1">
        <w:r w:rsidR="00F34275" w:rsidRPr="00A90C48">
          <w:rPr>
            <w:rStyle w:val="Hyperlink"/>
            <w:rFonts w:ascii="Arial" w:eastAsia="SimSun" w:hAnsi="Arial" w:cs="Arial"/>
            <w:bCs/>
            <w:sz w:val="20"/>
          </w:rPr>
          <w:t>www.neighborhoodassist.com</w:t>
        </w:r>
      </w:hyperlink>
      <w:r w:rsidR="00F34275">
        <w:rPr>
          <w:rFonts w:ascii="Arial" w:eastAsia="SimSun" w:hAnsi="Arial" w:cs="Arial"/>
          <w:bCs/>
          <w:sz w:val="20"/>
        </w:rPr>
        <w:t>.</w:t>
      </w:r>
    </w:p>
    <w:p w14:paraId="58F1E16D" w14:textId="77777777" w:rsidR="00F34275" w:rsidRPr="00F34275" w:rsidRDefault="00F34275" w:rsidP="00F34275">
      <w:pPr>
        <w:spacing w:after="0" w:line="240" w:lineRule="auto"/>
        <w:jc w:val="center"/>
        <w:rPr>
          <w:rFonts w:ascii="Arial" w:eastAsia="SimSun" w:hAnsi="Arial" w:cs="Arial"/>
          <w:bCs/>
          <w:sz w:val="20"/>
        </w:rPr>
      </w:pPr>
    </w:p>
    <w:p w14:paraId="6037EFA3" w14:textId="22390DDD" w:rsidR="00234B1F" w:rsidRPr="00755CFC" w:rsidRDefault="00234B1F" w:rsidP="00755CFC">
      <w:pPr>
        <w:spacing w:after="0" w:line="240" w:lineRule="auto"/>
        <w:rPr>
          <w:rFonts w:ascii="Arial" w:eastAsia="SimSun" w:hAnsi="Arial" w:cs="Arial"/>
          <w:sz w:val="20"/>
        </w:rPr>
      </w:pPr>
    </w:p>
    <w:p w14:paraId="516FF332" w14:textId="77777777" w:rsidR="006E6117" w:rsidRPr="006E6117" w:rsidRDefault="004158F5" w:rsidP="006E6117">
      <w:pPr>
        <w:pStyle w:val="NoSpacing"/>
        <w:rPr>
          <w:rFonts w:ascii="Arial" w:hAnsi="Arial" w:cs="Arial"/>
          <w:b/>
          <w:i/>
          <w:sz w:val="20"/>
          <w:lang w:bidi="th-TH"/>
        </w:rPr>
      </w:pPr>
      <w:r w:rsidRPr="006E6117">
        <w:rPr>
          <w:rFonts w:ascii="Arial" w:hAnsi="Arial" w:cs="Arial"/>
          <w:b/>
          <w:i/>
          <w:sz w:val="20"/>
          <w:lang w:bidi="th-TH"/>
        </w:rPr>
        <w:t>Key Dates for 2017 State Farm Neighborhood Assist:</w:t>
      </w:r>
    </w:p>
    <w:p w14:paraId="7EF8A051" w14:textId="6B594051" w:rsidR="004158F5" w:rsidRPr="006E6117" w:rsidRDefault="006A68E2" w:rsidP="006E6117">
      <w:pPr>
        <w:pStyle w:val="NoSpacing"/>
        <w:rPr>
          <w:rFonts w:ascii="Arial" w:hAnsi="Arial" w:cs="Arial"/>
          <w:b/>
          <w:i/>
          <w:sz w:val="18"/>
          <w:szCs w:val="18"/>
          <w:lang w:bidi="th-TH"/>
        </w:rPr>
      </w:pPr>
      <w:r>
        <w:rPr>
          <w:rFonts w:ascii="Arial" w:hAnsi="Arial" w:cs="Arial"/>
          <w:b/>
          <w:i/>
          <w:sz w:val="20"/>
          <w:lang w:bidi="th-TH"/>
        </w:rPr>
        <w:t>• Submission phase: June 6-June 15</w:t>
      </w:r>
      <w:r w:rsidR="004158F5" w:rsidRPr="006E6117">
        <w:rPr>
          <w:rFonts w:ascii="Arial" w:hAnsi="Arial" w:cs="Arial"/>
          <w:b/>
          <w:i/>
          <w:sz w:val="20"/>
          <w:lang w:bidi="th-TH"/>
        </w:rPr>
        <w:t xml:space="preserve"> </w:t>
      </w:r>
      <w:r w:rsidR="004158F5" w:rsidRPr="006E6117">
        <w:rPr>
          <w:rFonts w:ascii="Arial" w:hAnsi="Arial" w:cs="Arial"/>
          <w:b/>
          <w:i/>
          <w:sz w:val="18"/>
          <w:szCs w:val="18"/>
          <w:lang w:bidi="th-TH"/>
        </w:rPr>
        <w:t xml:space="preserve">or </w:t>
      </w:r>
      <w:r w:rsidR="00544781">
        <w:rPr>
          <w:rFonts w:ascii="Arial" w:hAnsi="Arial" w:cs="Arial"/>
          <w:b/>
          <w:i/>
          <w:sz w:val="18"/>
          <w:szCs w:val="18"/>
          <w:lang w:bidi="th-TH"/>
        </w:rPr>
        <w:t xml:space="preserve">when </w:t>
      </w:r>
      <w:r w:rsidR="004158F5" w:rsidRPr="006E6117">
        <w:rPr>
          <w:rFonts w:ascii="Arial" w:hAnsi="Arial" w:cs="Arial"/>
          <w:b/>
          <w:i/>
          <w:sz w:val="18"/>
          <w:szCs w:val="18"/>
          <w:lang w:bidi="th-TH"/>
        </w:rPr>
        <w:t>2,000 submissions are reached, whichever comes first</w:t>
      </w:r>
    </w:p>
    <w:p w14:paraId="232B5277" w14:textId="43DBCDCB" w:rsidR="004158F5" w:rsidRPr="006E6117" w:rsidRDefault="004158F5" w:rsidP="006E6117">
      <w:pPr>
        <w:pStyle w:val="NoSpacing"/>
        <w:rPr>
          <w:rFonts w:ascii="Arial" w:hAnsi="Arial" w:cs="Arial"/>
          <w:b/>
          <w:i/>
          <w:sz w:val="20"/>
          <w:lang w:bidi="th-TH"/>
        </w:rPr>
      </w:pPr>
      <w:r w:rsidRPr="006E6117">
        <w:rPr>
          <w:rFonts w:ascii="Arial" w:hAnsi="Arial" w:cs="Arial"/>
          <w:b/>
          <w:i/>
          <w:sz w:val="20"/>
          <w:lang w:bidi="th-TH"/>
        </w:rPr>
        <w:t xml:space="preserve">• Voting Phase: </w:t>
      </w:r>
      <w:r w:rsidR="006A68E2">
        <w:rPr>
          <w:rFonts w:ascii="Arial" w:hAnsi="Arial" w:cs="Arial"/>
          <w:b/>
          <w:i/>
          <w:sz w:val="20"/>
          <w:lang w:bidi="th-TH"/>
        </w:rPr>
        <w:t>Aug. 15-Aug.24</w:t>
      </w:r>
    </w:p>
    <w:p w14:paraId="6037EFA9" w14:textId="656B44A8" w:rsidR="00234B1F" w:rsidRPr="006E6117" w:rsidRDefault="006A68E2" w:rsidP="006E6117">
      <w:pPr>
        <w:pStyle w:val="NoSpacing"/>
        <w:rPr>
          <w:rFonts w:ascii="Arial" w:hAnsi="Arial" w:cs="Arial"/>
          <w:b/>
          <w:i/>
          <w:sz w:val="20"/>
          <w:lang w:bidi="th-TH"/>
        </w:rPr>
      </w:pPr>
      <w:r>
        <w:rPr>
          <w:rFonts w:ascii="Arial" w:hAnsi="Arial" w:cs="Arial"/>
          <w:b/>
          <w:i/>
          <w:sz w:val="20"/>
          <w:lang w:bidi="th-TH"/>
        </w:rPr>
        <w:t>• Winners Announced: Sept. 25</w:t>
      </w:r>
    </w:p>
    <w:p w14:paraId="7B43DD2D" w14:textId="77777777" w:rsidR="004158F5" w:rsidRDefault="004158F5" w:rsidP="006E6117">
      <w:pPr>
        <w:pStyle w:val="NoSpacing"/>
      </w:pPr>
    </w:p>
    <w:p w14:paraId="6037EFAA" w14:textId="77777777" w:rsidR="00234B1F" w:rsidRPr="00234B1F" w:rsidRDefault="00234B1F" w:rsidP="00755CFC">
      <w:pPr>
        <w:rPr>
          <w:rFonts w:ascii="Arial" w:hAnsi="Arial" w:cs="Arial"/>
          <w:sz w:val="20"/>
        </w:rPr>
      </w:pPr>
      <w:r w:rsidRPr="00234B1F">
        <w:rPr>
          <w:rFonts w:ascii="Arial" w:hAnsi="Arial" w:cs="Arial"/>
          <w:sz w:val="20"/>
        </w:rPr>
        <w:t xml:space="preserve">For more information contact your Public Affairs Community Specialist:  </w:t>
      </w:r>
    </w:p>
    <w:p w14:paraId="6037EFAB" w14:textId="3451165D" w:rsidR="00B54973" w:rsidRPr="00AA42F8" w:rsidRDefault="00AA42F8" w:rsidP="00B54973">
      <w:pPr>
        <w:spacing w:line="240" w:lineRule="auto"/>
        <w:contextualSpacing/>
        <w:rPr>
          <w:rFonts w:ascii="Arial" w:hAnsi="Arial" w:cs="Arial"/>
          <w:b/>
          <w:bCs/>
          <w:sz w:val="20"/>
        </w:rPr>
      </w:pPr>
      <w:r w:rsidRPr="00AA42F8">
        <w:rPr>
          <w:rFonts w:ascii="Arial" w:hAnsi="Arial" w:cs="Arial"/>
          <w:b/>
          <w:bCs/>
          <w:sz w:val="20"/>
        </w:rPr>
        <w:t>Kim Conyers</w:t>
      </w:r>
      <w:r w:rsidRPr="00AA42F8">
        <w:rPr>
          <w:rFonts w:ascii="Arial" w:hAnsi="Arial" w:cs="Arial"/>
          <w:b/>
          <w:bCs/>
          <w:sz w:val="20"/>
        </w:rPr>
        <w:tab/>
      </w:r>
    </w:p>
    <w:p w14:paraId="6037EFAC" w14:textId="538A145C" w:rsidR="00B54973" w:rsidRPr="00AA42F8" w:rsidRDefault="00AA42F8" w:rsidP="00B54973">
      <w:pPr>
        <w:spacing w:line="240" w:lineRule="auto"/>
        <w:contextualSpacing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</w:t>
      </w:r>
      <w:r w:rsidRPr="00AA42F8">
        <w:rPr>
          <w:rFonts w:ascii="Arial" w:hAnsi="Arial" w:cs="Arial"/>
          <w:b/>
          <w:bCs/>
          <w:sz w:val="20"/>
        </w:rPr>
        <w:t>im.conyers.gpqc@statefarm.com</w:t>
      </w:r>
    </w:p>
    <w:p w14:paraId="6037EFAD" w14:textId="5F5C579B" w:rsidR="00B54973" w:rsidRPr="00AA42F8" w:rsidRDefault="00AA42F8" w:rsidP="00B54973">
      <w:pPr>
        <w:spacing w:line="240" w:lineRule="auto"/>
        <w:contextualSpacing/>
        <w:rPr>
          <w:rFonts w:ascii="Arial" w:hAnsi="Arial" w:cs="Arial"/>
          <w:b/>
          <w:bCs/>
          <w:sz w:val="20"/>
        </w:rPr>
      </w:pPr>
      <w:r w:rsidRPr="00AA42F8">
        <w:rPr>
          <w:rFonts w:ascii="Arial" w:hAnsi="Arial" w:cs="Arial"/>
          <w:b/>
          <w:bCs/>
          <w:sz w:val="20"/>
        </w:rPr>
        <w:t>910-32-1636 (cell)</w:t>
      </w:r>
      <w:bookmarkStart w:id="0" w:name="_GoBack"/>
      <w:bookmarkEnd w:id="0"/>
    </w:p>
    <w:sectPr w:rsidR="00B54973" w:rsidRPr="00AA42F8" w:rsidSect="009161E5">
      <w:pgSz w:w="12240" w:h="15840"/>
      <w:pgMar w:top="1440" w:right="1440" w:bottom="1440" w:left="1440" w:header="720" w:footer="720" w:gutter="0"/>
      <w:pgBorders w:offsetFrom="page">
        <w:top w:val="thinThickThinMediumGap" w:sz="18" w:space="24" w:color="FF0000"/>
        <w:left w:val="thinThickThinMediumGap" w:sz="18" w:space="24" w:color="FF0000"/>
        <w:bottom w:val="thinThickThinMediumGap" w:sz="18" w:space="24" w:color="FF0000"/>
        <w:right w:val="thinThickThinMediumGap" w:sz="1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3E20"/>
    <w:multiLevelType w:val="hybridMultilevel"/>
    <w:tmpl w:val="2B4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C669D"/>
    <w:multiLevelType w:val="hybridMultilevel"/>
    <w:tmpl w:val="C296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FC"/>
    <w:rsid w:val="00057290"/>
    <w:rsid w:val="00234AEE"/>
    <w:rsid w:val="00234B1F"/>
    <w:rsid w:val="002514E6"/>
    <w:rsid w:val="002F77E1"/>
    <w:rsid w:val="00312C9E"/>
    <w:rsid w:val="00363536"/>
    <w:rsid w:val="004158F5"/>
    <w:rsid w:val="0044281A"/>
    <w:rsid w:val="004E1CB1"/>
    <w:rsid w:val="00544781"/>
    <w:rsid w:val="005E7BF3"/>
    <w:rsid w:val="005F1201"/>
    <w:rsid w:val="006A68E2"/>
    <w:rsid w:val="006E6117"/>
    <w:rsid w:val="00755CFC"/>
    <w:rsid w:val="00792A93"/>
    <w:rsid w:val="007C6B52"/>
    <w:rsid w:val="008524D2"/>
    <w:rsid w:val="008B78F8"/>
    <w:rsid w:val="009161E5"/>
    <w:rsid w:val="00965220"/>
    <w:rsid w:val="00A25079"/>
    <w:rsid w:val="00A548EA"/>
    <w:rsid w:val="00A730A1"/>
    <w:rsid w:val="00AA42F8"/>
    <w:rsid w:val="00B54973"/>
    <w:rsid w:val="00BE336F"/>
    <w:rsid w:val="00C20082"/>
    <w:rsid w:val="00CF6C8F"/>
    <w:rsid w:val="00D27BBA"/>
    <w:rsid w:val="00D67BCC"/>
    <w:rsid w:val="00E54FF1"/>
    <w:rsid w:val="00EE72E2"/>
    <w:rsid w:val="00F3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7EF8E"/>
  <w15:docId w15:val="{CE6628ED-23FB-4319-99C2-FBAFCDC6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755C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F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FC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234B1F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7BBA"/>
  </w:style>
  <w:style w:type="character" w:customStyle="1" w:styleId="DateChar">
    <w:name w:val="Date Char"/>
    <w:basedOn w:val="DefaultParagraphFont"/>
    <w:link w:val="Date"/>
    <w:uiPriority w:val="99"/>
    <w:semiHidden/>
    <w:rsid w:val="00D27BBA"/>
  </w:style>
  <w:style w:type="character" w:styleId="FollowedHyperlink">
    <w:name w:val="FollowedHyperlink"/>
    <w:basedOn w:val="DefaultParagraphFont"/>
    <w:uiPriority w:val="99"/>
    <w:semiHidden/>
    <w:unhideWhenUsed/>
    <w:rsid w:val="00CF6C8F"/>
    <w:rPr>
      <w:color w:val="800080" w:themeColor="followedHyperlink"/>
      <w:u w:val="single"/>
    </w:rPr>
  </w:style>
  <w:style w:type="character" w:customStyle="1" w:styleId="ms-rtethemeforecolor-2-01">
    <w:name w:val="ms-rtethemeforecolor-2-01"/>
    <w:basedOn w:val="DefaultParagraphFont"/>
    <w:rsid w:val="008524D2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63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536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536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536"/>
    <w:rPr>
      <w:b/>
      <w:bCs/>
      <w:sz w:val="20"/>
      <w:szCs w:val="18"/>
    </w:rPr>
  </w:style>
  <w:style w:type="paragraph" w:styleId="NoSpacing">
    <w:name w:val="No Spacing"/>
    <w:uiPriority w:val="1"/>
    <w:qFormat/>
    <w:rsid w:val="00415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ighborhoodassis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igborhoodassist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neighborhoodassist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75c324a-04c8-4bb0-8870-9223c364858f" ContentTypeId="0x01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291619083484EB94713C68DE8AD38" ma:contentTypeVersion="3" ma:contentTypeDescription="Create a new document." ma:contentTypeScope="" ma:versionID="5813fc5342b4311fb84a72d9e181499a">
  <xsd:schema xmlns:xsd="http://www.w3.org/2001/XMLSchema" xmlns:xs="http://www.w3.org/2001/XMLSchema" xmlns:p="http://schemas.microsoft.com/office/2006/metadata/properties" xmlns:ns1="http://schemas.microsoft.com/sharepoint/v3" xmlns:ns2="d82dafc8-7759-4c5f-b9d7-587e9d95311d" targetNamespace="http://schemas.microsoft.com/office/2006/metadata/properties" ma:root="true" ma:fieldsID="c283b9ffa1c112afeb43a84fbec37418" ns1:_="" ns2:_="">
    <xsd:import namespace="http://schemas.microsoft.com/sharepoint/v3"/>
    <xsd:import namespace="d82dafc8-7759-4c5f-b9d7-587e9d95311d"/>
    <xsd:element name="properties">
      <xsd:complexType>
        <xsd:sequence>
          <xsd:element name="documentManagement">
            <xsd:complexType>
              <xsd:all>
                <xsd:element ref="ns2:RetentionPolicyTaxHTField0" minOccurs="0"/>
                <xsd:element ref="ns2:TaxCatchAll" minOccurs="0"/>
                <xsd:element ref="ns2:TaxCatchAllLabel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dafc8-7759-4c5f-b9d7-587e9d95311d" elementFormDefault="qualified">
    <xsd:import namespace="http://schemas.microsoft.com/office/2006/documentManagement/types"/>
    <xsd:import namespace="http://schemas.microsoft.com/office/infopath/2007/PartnerControls"/>
    <xsd:element name="RetentionPolicyTaxHTField0" ma:index="8" ma:taxonomy="true" ma:internalName="RetentionPolicyTaxHTField0" ma:taxonomyFieldName="RetentionPolicy" ma:displayName="Retention Policy" ma:default="2;#PA 025 Yrs - Project, Reference, And Research Files (03049)|d014b1cb-697e-41db-80d7-0544bade549b" ma:fieldId="{a85ce434-e3a0-4261-8c80-459805f4c25d}" ma:sspId="f49becf8-975c-4136-8c45-9c981de0ddce" ma:termSetId="8a8c2fae-82e2-4ac9-a848-67ec723eb7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58c2d78-90e9-4ce9-bdf2-a64f064bc05a}" ma:internalName="TaxCatchAll" ma:showField="CatchAllData" ma:web="1c02edbe-0750-4e08-bc41-5ae20aef6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58c2d78-90e9-4ce9-bdf2-a64f064bc05a}" ma:internalName="TaxCatchAllLabel" ma:readOnly="true" ma:showField="CatchAllDataLabel" ma:web="1c02edbe-0750-4e08-bc41-5ae20aef6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2dafc8-7759-4c5f-b9d7-587e9d95311d">
      <Value>2</Value>
    </TaxCatchAll>
    <RetentionPolicyTaxHTField0 xmlns="d82dafc8-7759-4c5f-b9d7-587e9d9531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 025 Yrs - Project, Reference, And Research Files (03049)</TermName>
          <TermId xmlns="http://schemas.microsoft.com/office/infopath/2007/PartnerControls">d014b1cb-697e-41db-80d7-0544bade549b</TermId>
        </TermInfo>
      </Terms>
    </RetentionPolicyTaxHTField0>
    <_dlc_ExpireDateSaved xmlns="http://schemas.microsoft.com/sharepoint/v3" xsi:nil="true"/>
    <_dlc_ExpireDate xmlns="http://schemas.microsoft.com/sharepoint/v3">2057-04-30T18:34:43+00:00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1A039-9BA4-4EF3-A152-F02BA0A4A31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EA0A776-A5B2-426A-BAF7-355A2CD57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2dafc8-7759-4c5f-b9d7-587e9d953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DD379-E055-48EC-AF2B-F0DD012AD02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d82dafc8-7759-4c5f-b9d7-587e9d95311d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5259FC-F38C-4491-9175-CD5406F2B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Lust</dc:creator>
  <cp:lastModifiedBy>Kim Conyers</cp:lastModifiedBy>
  <cp:revision>2</cp:revision>
  <dcterms:created xsi:type="dcterms:W3CDTF">2018-05-07T10:27:00Z</dcterms:created>
  <dcterms:modified xsi:type="dcterms:W3CDTF">2018-05-07T10:27:00Z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id="StateFarm.CustomFormula.Policy" /&gt;</vt:lpwstr>
  </property>
  <property fmtid="{D5CDD505-2E9C-101B-9397-08002B2CF9AE}" pid="3" name="RetentionPolicy">
    <vt:lpwstr>2;#PA 025 Yrs - Project, Reference, And Research Files (03049)|d014b1cb-697e-41db-80d7-0544bade549b</vt:lpwstr>
  </property>
  <property fmtid="{D5CDD505-2E9C-101B-9397-08002B2CF9AE}" pid="4" name="_dlc_policyId">
    <vt:lpwstr>/sites/WSS003178/PRD_ContentLibrary/PR  Digital Content Library</vt:lpwstr>
  </property>
  <property fmtid="{D5CDD505-2E9C-101B-9397-08002B2CF9AE}" pid="5" name="ContentTypeId">
    <vt:lpwstr>0x010100787291619083484EB94713C68DE8AD38</vt:lpwstr>
  </property>
  <property fmtid="{D5CDD505-2E9C-101B-9397-08002B2CF9AE}" pid="6" name="_NewReviewCycle">
    <vt:lpwstr/>
  </property>
  <property fmtid="{D5CDD505-2E9C-101B-9397-08002B2CF9AE}" pid="7" name="_EmailSubject">
    <vt:lpwstr>FYI only:  Bring $25,000 to your community - 2018 State Farm Neighborhood Assist</vt:lpwstr>
  </property>
  <property fmtid="{D5CDD505-2E9C-101B-9397-08002B2CF9AE}" pid="8" name="_AuthorEmail">
    <vt:lpwstr>kim.conyers.gpqc@statefarm.com</vt:lpwstr>
  </property>
  <property fmtid="{D5CDD505-2E9C-101B-9397-08002B2CF9AE}" pid="9" name="_AuthorEmailDisplayName">
    <vt:lpwstr>Kim Conyers</vt:lpwstr>
  </property>
  <property fmtid="{D5CDD505-2E9C-101B-9397-08002B2CF9AE}" pid="11" name="_AdHocReviewCycleID">
    <vt:i4>1848396436</vt:i4>
  </property>
</Properties>
</file>