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F590" w14:textId="0E4E4983" w:rsidR="00BA0CA1" w:rsidRPr="00407BD5" w:rsidRDefault="00BA0CA1" w:rsidP="00F922F2">
      <w:pPr>
        <w:jc w:val="center"/>
        <w:rPr>
          <w:rFonts w:cstheme="minorHAnsi"/>
          <w:sz w:val="40"/>
          <w:szCs w:val="40"/>
        </w:rPr>
      </w:pPr>
      <w:r w:rsidRPr="00407BD5">
        <w:rPr>
          <w:rFonts w:cstheme="minorHAnsi"/>
          <w:sz w:val="40"/>
          <w:szCs w:val="40"/>
        </w:rPr>
        <w:t>LEADERSHIP LAKE CITY</w:t>
      </w:r>
    </w:p>
    <w:p w14:paraId="1D9D84A9" w14:textId="77777777" w:rsidR="00BA0CA1" w:rsidRDefault="00BA0CA1" w:rsidP="008224DD">
      <w:pPr>
        <w:jc w:val="center"/>
        <w:rPr>
          <w:rFonts w:cstheme="minorHAnsi"/>
          <w:sz w:val="28"/>
          <w:szCs w:val="28"/>
        </w:rPr>
      </w:pPr>
      <w:r w:rsidRPr="00407BD5">
        <w:rPr>
          <w:rFonts w:cstheme="minorHAnsi"/>
          <w:sz w:val="28"/>
          <w:szCs w:val="28"/>
        </w:rPr>
        <w:t>A Program of the Lake City</w:t>
      </w:r>
      <w:r w:rsidR="00513F87" w:rsidRPr="00407BD5">
        <w:rPr>
          <w:rFonts w:cstheme="minorHAnsi"/>
          <w:sz w:val="28"/>
          <w:szCs w:val="28"/>
        </w:rPr>
        <w:t xml:space="preserve"> -</w:t>
      </w:r>
      <w:r w:rsidRPr="00407BD5">
        <w:rPr>
          <w:rFonts w:cstheme="minorHAnsi"/>
          <w:sz w:val="28"/>
          <w:szCs w:val="28"/>
        </w:rPr>
        <w:t xml:space="preserve"> Columbia County Chamber of Commerce</w:t>
      </w:r>
    </w:p>
    <w:p w14:paraId="0DEB29EA" w14:textId="0F505D25" w:rsidR="00B157BC" w:rsidRPr="00B157BC" w:rsidRDefault="00BD1A1B" w:rsidP="00B157BC">
      <w:r>
        <w:rPr>
          <w:rFonts w:cstheme="minorHAnsi"/>
        </w:rPr>
        <w:t>Leadership Lake City</w:t>
      </w:r>
      <w:r w:rsidRPr="003D4B70">
        <w:rPr>
          <w:rFonts w:cstheme="minorHAnsi"/>
        </w:rPr>
        <w:t xml:space="preserve"> is a valuable learning tool that provides civic minded participants with information relating to the issues, opportunities and challenges facing </w:t>
      </w:r>
      <w:r w:rsidRPr="00B157BC">
        <w:t>Lake City and Columbia County</w:t>
      </w:r>
      <w:r w:rsidR="00B157BC">
        <w:t xml:space="preserve"> and </w:t>
      </w:r>
      <w:r w:rsidR="00B157BC" w:rsidRPr="00B157BC">
        <w:t xml:space="preserve">cultivates a broadened network of well-informed leaders whose strengthened commitment to community involvement will affect positive change in </w:t>
      </w:r>
      <w:r w:rsidR="00B157BC">
        <w:t>Columbia</w:t>
      </w:r>
      <w:r w:rsidR="00B157BC" w:rsidRPr="00B157BC">
        <w:t xml:space="preserve"> County. Leadership</w:t>
      </w:r>
      <w:r w:rsidR="00B157BC">
        <w:t xml:space="preserve"> Lake City</w:t>
      </w:r>
      <w:r w:rsidR="00B157BC" w:rsidRPr="00B157BC">
        <w:t xml:space="preserve"> identifies and prepares </w:t>
      </w:r>
      <w:r w:rsidR="00B157BC">
        <w:t>Columbia</w:t>
      </w:r>
      <w:r w:rsidR="00B157BC" w:rsidRPr="00B157BC">
        <w:t xml:space="preserve"> County residents to assume the demands of leadership in their community.</w:t>
      </w:r>
    </w:p>
    <w:p w14:paraId="239013DC" w14:textId="674CE824" w:rsidR="008224DD" w:rsidRDefault="00B157BC" w:rsidP="00AB49A7">
      <w:r w:rsidRPr="00B157BC">
        <w:t xml:space="preserve">Based on the premise that people are the most important resource, the purpose of the program is to offer potential leaders a curriculum in community leadership training. Upon graduation, the program will mint a new batch of leaders, a diverse group of individuals with a renewed commitment to their local communities, and the skills, contacts and information to turn commitment into action. Sessions are held every Wednesday, beginning in </w:t>
      </w:r>
      <w:r w:rsidR="00C925D2">
        <w:t>April</w:t>
      </w:r>
      <w:r w:rsidRPr="00B157BC">
        <w:t xml:space="preserve"> and running through </w:t>
      </w:r>
      <w:r w:rsidR="00C925D2">
        <w:t>June</w:t>
      </w:r>
      <w:r w:rsidRPr="00B157BC">
        <w:t xml:space="preserve">, to familiarize selected participants with issues and resources that directly impact the future of </w:t>
      </w:r>
      <w:r w:rsidR="00C925D2">
        <w:t>Columbia</w:t>
      </w:r>
      <w:r w:rsidRPr="00B157BC">
        <w:t xml:space="preserve"> County. Participation is limited; additional cost required.</w:t>
      </w:r>
    </w:p>
    <w:p w14:paraId="2003C303" w14:textId="77777777" w:rsidR="008E75A7" w:rsidRPr="008E75A7" w:rsidRDefault="008E75A7" w:rsidP="00AB49A7"/>
    <w:p w14:paraId="69569D56" w14:textId="072FCE71" w:rsidR="00F84387" w:rsidRPr="00407BD5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Name</w:t>
      </w:r>
      <w:r w:rsidR="009A7919">
        <w:rPr>
          <w:rFonts w:cstheme="minorHAnsi"/>
          <w:sz w:val="24"/>
          <w:szCs w:val="24"/>
        </w:rPr>
        <w:t xml:space="preserve"> </w:t>
      </w:r>
      <w:r w:rsidRPr="00407BD5">
        <w:rPr>
          <w:rFonts w:cstheme="minorHAnsi"/>
          <w:sz w:val="24"/>
          <w:szCs w:val="24"/>
        </w:rPr>
        <w:t xml:space="preserve">______________________________________________ </w:t>
      </w:r>
      <w:r w:rsidR="009A7919">
        <w:rPr>
          <w:rFonts w:cstheme="minorHAnsi"/>
          <w:sz w:val="24"/>
          <w:szCs w:val="24"/>
        </w:rPr>
        <w:t>Cell</w:t>
      </w:r>
      <w:r w:rsidRPr="00407BD5">
        <w:rPr>
          <w:rFonts w:cstheme="minorHAnsi"/>
          <w:sz w:val="24"/>
          <w:szCs w:val="24"/>
        </w:rPr>
        <w:t xml:space="preserve"> Phone</w:t>
      </w:r>
      <w:r w:rsidR="009A7919">
        <w:rPr>
          <w:rFonts w:cstheme="minorHAnsi"/>
          <w:sz w:val="24"/>
          <w:szCs w:val="24"/>
        </w:rPr>
        <w:t>__</w:t>
      </w:r>
      <w:r w:rsidRPr="00407BD5">
        <w:rPr>
          <w:rFonts w:cstheme="minorHAnsi"/>
          <w:sz w:val="24"/>
          <w:szCs w:val="24"/>
        </w:rPr>
        <w:t>________________</w:t>
      </w:r>
    </w:p>
    <w:p w14:paraId="3ADED1D8" w14:textId="203917B0" w:rsidR="00F84387" w:rsidRPr="00407BD5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Home Address</w:t>
      </w:r>
      <w:r w:rsidR="009A7919">
        <w:rPr>
          <w:rFonts w:cstheme="minorHAnsi"/>
          <w:sz w:val="24"/>
          <w:szCs w:val="24"/>
        </w:rPr>
        <w:t xml:space="preserve"> </w:t>
      </w:r>
      <w:r w:rsidRPr="00407BD5">
        <w:rPr>
          <w:rFonts w:cstheme="minorHAnsi"/>
          <w:sz w:val="24"/>
          <w:szCs w:val="24"/>
        </w:rPr>
        <w:t>__________________________________________________________________</w:t>
      </w:r>
    </w:p>
    <w:p w14:paraId="11253100" w14:textId="31DC816A" w:rsidR="00F84387" w:rsidRPr="00407BD5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Name of Employer____________________________________ Business Phone_____</w:t>
      </w:r>
      <w:r w:rsidR="009A7919">
        <w:rPr>
          <w:rFonts w:cstheme="minorHAnsi"/>
          <w:sz w:val="24"/>
          <w:szCs w:val="24"/>
        </w:rPr>
        <w:t>_</w:t>
      </w:r>
      <w:r w:rsidRPr="00407BD5">
        <w:rPr>
          <w:rFonts w:cstheme="minorHAnsi"/>
          <w:sz w:val="24"/>
          <w:szCs w:val="24"/>
        </w:rPr>
        <w:t>________</w:t>
      </w:r>
    </w:p>
    <w:p w14:paraId="5AD58532" w14:textId="494E7036" w:rsidR="00F84387" w:rsidRPr="00407BD5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Employer's Address</w:t>
      </w:r>
      <w:r w:rsidR="009A7919">
        <w:rPr>
          <w:rFonts w:cstheme="minorHAnsi"/>
          <w:sz w:val="24"/>
          <w:szCs w:val="24"/>
        </w:rPr>
        <w:t xml:space="preserve"> </w:t>
      </w:r>
      <w:r w:rsidRPr="00407BD5">
        <w:rPr>
          <w:rFonts w:cstheme="minorHAnsi"/>
          <w:sz w:val="24"/>
          <w:szCs w:val="24"/>
        </w:rPr>
        <w:t>____________________________________________ Zip_______</w:t>
      </w:r>
      <w:r w:rsidR="009A7919">
        <w:rPr>
          <w:rFonts w:cstheme="minorHAnsi"/>
          <w:sz w:val="24"/>
          <w:szCs w:val="24"/>
        </w:rPr>
        <w:t>_</w:t>
      </w:r>
      <w:r w:rsidRPr="00407BD5">
        <w:rPr>
          <w:rFonts w:cstheme="minorHAnsi"/>
          <w:sz w:val="24"/>
          <w:szCs w:val="24"/>
        </w:rPr>
        <w:t>_______</w:t>
      </w:r>
    </w:p>
    <w:p w14:paraId="4C63B1D8" w14:textId="6133A713" w:rsidR="00F84387" w:rsidRPr="00407BD5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Occupation and Title</w:t>
      </w:r>
      <w:r w:rsidR="009A7919">
        <w:rPr>
          <w:rFonts w:cstheme="minorHAnsi"/>
          <w:sz w:val="24"/>
          <w:szCs w:val="24"/>
        </w:rPr>
        <w:t xml:space="preserve"> </w:t>
      </w:r>
      <w:r w:rsidRPr="00407BD5">
        <w:rPr>
          <w:rFonts w:cstheme="minorHAnsi"/>
          <w:sz w:val="24"/>
          <w:szCs w:val="24"/>
        </w:rPr>
        <w:t>_____________________________________________________________</w:t>
      </w:r>
    </w:p>
    <w:p w14:paraId="5C71C084" w14:textId="3D191B0E" w:rsidR="008E75A7" w:rsidRDefault="00F84387" w:rsidP="009A791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Number of Years in Present Position/Occupation</w:t>
      </w:r>
      <w:r w:rsidR="009A7919">
        <w:rPr>
          <w:rFonts w:cstheme="minorHAnsi"/>
          <w:sz w:val="24"/>
          <w:szCs w:val="24"/>
        </w:rPr>
        <w:t>_</w:t>
      </w:r>
      <w:r w:rsidRPr="00407BD5">
        <w:rPr>
          <w:rFonts w:cstheme="minorHAnsi"/>
          <w:sz w:val="24"/>
          <w:szCs w:val="24"/>
        </w:rPr>
        <w:t>______________________________________</w:t>
      </w:r>
    </w:p>
    <w:p w14:paraId="423FA58D" w14:textId="1EBEE89E" w:rsidR="008E75A7" w:rsidRDefault="008E75A7" w:rsidP="008224DD">
      <w:pPr>
        <w:jc w:val="both"/>
        <w:rPr>
          <w:rFonts w:cstheme="minorHAnsi"/>
          <w:sz w:val="24"/>
          <w:szCs w:val="24"/>
        </w:rPr>
      </w:pPr>
    </w:p>
    <w:p w14:paraId="1CEEB970" w14:textId="448DB6C0" w:rsidR="008E75A7" w:rsidRDefault="008E75A7" w:rsidP="008224DD">
      <w:pPr>
        <w:jc w:val="both"/>
        <w:rPr>
          <w:rFonts w:cstheme="minorHAnsi"/>
          <w:sz w:val="24"/>
          <w:szCs w:val="24"/>
        </w:rPr>
      </w:pPr>
    </w:p>
    <w:p w14:paraId="0BA8C77C" w14:textId="64F98A74" w:rsidR="00F922F2" w:rsidRDefault="00F922F2" w:rsidP="008224DD">
      <w:pPr>
        <w:jc w:val="both"/>
        <w:rPr>
          <w:rFonts w:cstheme="minorHAnsi"/>
          <w:sz w:val="24"/>
          <w:szCs w:val="24"/>
        </w:rPr>
      </w:pPr>
    </w:p>
    <w:p w14:paraId="54417D00" w14:textId="77777777" w:rsidR="00F922F2" w:rsidRDefault="00F922F2" w:rsidP="008224DD">
      <w:pPr>
        <w:jc w:val="both"/>
        <w:rPr>
          <w:rFonts w:cstheme="minorHAnsi"/>
          <w:sz w:val="24"/>
          <w:szCs w:val="24"/>
        </w:rPr>
      </w:pPr>
    </w:p>
    <w:p w14:paraId="2D343770" w14:textId="77777777" w:rsidR="00FB25FD" w:rsidRDefault="00FB25FD" w:rsidP="008224DD">
      <w:pPr>
        <w:jc w:val="both"/>
        <w:rPr>
          <w:rFonts w:cstheme="minorHAnsi"/>
          <w:b/>
          <w:sz w:val="24"/>
          <w:szCs w:val="24"/>
        </w:rPr>
      </w:pPr>
    </w:p>
    <w:p w14:paraId="2ED574D8" w14:textId="1116A7E8" w:rsidR="008E75A7" w:rsidRDefault="00FB25FD" w:rsidP="008224D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</w:t>
      </w:r>
      <w:r w:rsidR="008E75A7">
        <w:rPr>
          <w:rFonts w:cstheme="minorHAnsi"/>
          <w:b/>
          <w:sz w:val="24"/>
          <w:szCs w:val="24"/>
        </w:rPr>
        <w:t xml:space="preserve">ear Applicant, </w:t>
      </w:r>
    </w:p>
    <w:p w14:paraId="72896032" w14:textId="2AFFF108" w:rsidR="00FB25FD" w:rsidRPr="00FB25FD" w:rsidRDefault="00FB25FD" w:rsidP="008224D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your interest in Leadership Lake City!  This program is designed to give you a holistic view of Lake City and Columbia County so that you may use the knowledge for the betterment of our community.  </w:t>
      </w:r>
      <w:r w:rsidR="005C686F" w:rsidRPr="00ED30A6">
        <w:rPr>
          <w:sz w:val="24"/>
        </w:rPr>
        <w:t xml:space="preserve">Below you will find </w:t>
      </w:r>
      <w:r w:rsidR="009A7919">
        <w:rPr>
          <w:sz w:val="24"/>
        </w:rPr>
        <w:t xml:space="preserve">the </w:t>
      </w:r>
      <w:r w:rsidR="005C686F" w:rsidRPr="00ED30A6">
        <w:rPr>
          <w:sz w:val="24"/>
        </w:rPr>
        <w:t xml:space="preserve">application </w:t>
      </w:r>
      <w:r w:rsidR="009A7919">
        <w:rPr>
          <w:sz w:val="24"/>
        </w:rPr>
        <w:t xml:space="preserve">details </w:t>
      </w:r>
      <w:r w:rsidR="005C686F" w:rsidRPr="00ED30A6">
        <w:rPr>
          <w:sz w:val="24"/>
        </w:rPr>
        <w:t>and a program commitment agreement for the 2019 Leadership Lake City class.</w:t>
      </w:r>
    </w:p>
    <w:p w14:paraId="7259B7CB" w14:textId="1B36C4FE" w:rsidR="00FB25FD" w:rsidRDefault="00ED30A6" w:rsidP="008224D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read the application thoroughly, follow instructions closely and review the program commitment agreement. </w:t>
      </w:r>
    </w:p>
    <w:p w14:paraId="6FF4EB91" w14:textId="1B3C4618" w:rsidR="00F84387" w:rsidRPr="008E75A7" w:rsidRDefault="00F84387" w:rsidP="008224DD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>I.  P</w:t>
      </w:r>
      <w:r w:rsidR="00EF7662" w:rsidRPr="00407BD5">
        <w:rPr>
          <w:rFonts w:cstheme="minorHAnsi"/>
          <w:b/>
          <w:sz w:val="24"/>
          <w:szCs w:val="24"/>
        </w:rPr>
        <w:t>ARTICIPATION</w:t>
      </w:r>
    </w:p>
    <w:p w14:paraId="21FE0E6B" w14:textId="77777777" w:rsidR="0026296D" w:rsidRPr="00407BD5" w:rsidRDefault="0026296D" w:rsidP="008224DD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To graduate from LEADERSHIP LAKE CITY, you are required to:</w:t>
      </w:r>
    </w:p>
    <w:p w14:paraId="2A7BD259" w14:textId="77777777" w:rsidR="0026296D" w:rsidRPr="00407BD5" w:rsidRDefault="0026296D" w:rsidP="008224D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A</w:t>
      </w:r>
      <w:r w:rsidR="00A76A3E" w:rsidRPr="00407BD5">
        <w:rPr>
          <w:rFonts w:cstheme="minorHAnsi"/>
          <w:sz w:val="24"/>
          <w:szCs w:val="24"/>
        </w:rPr>
        <w:t>ttend a</w:t>
      </w:r>
      <w:r w:rsidRPr="00407BD5">
        <w:rPr>
          <w:rFonts w:cstheme="minorHAnsi"/>
          <w:sz w:val="24"/>
          <w:szCs w:val="24"/>
        </w:rPr>
        <w:t>ll Mandatory Classes</w:t>
      </w:r>
    </w:p>
    <w:p w14:paraId="6B417200" w14:textId="77777777" w:rsidR="0026296D" w:rsidRPr="00407BD5" w:rsidRDefault="0026296D" w:rsidP="008224D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Maintain 80% Attendance Rating</w:t>
      </w:r>
    </w:p>
    <w:p w14:paraId="0FF090CC" w14:textId="5E5D5882" w:rsidR="00A01CD7" w:rsidRDefault="0026296D" w:rsidP="00A01CD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Come prepared an</w:t>
      </w:r>
      <w:r w:rsidR="008512A8" w:rsidRPr="00407BD5">
        <w:rPr>
          <w:rFonts w:cstheme="minorHAnsi"/>
          <w:sz w:val="24"/>
          <w:szCs w:val="24"/>
        </w:rPr>
        <w:t>d be willing to participate in c</w:t>
      </w:r>
      <w:r w:rsidRPr="00407BD5">
        <w:rPr>
          <w:rFonts w:cstheme="minorHAnsi"/>
          <w:sz w:val="24"/>
          <w:szCs w:val="24"/>
        </w:rPr>
        <w:t>lass discussion</w:t>
      </w:r>
    </w:p>
    <w:p w14:paraId="3E195263" w14:textId="68299712" w:rsidR="00A01CD7" w:rsidRDefault="00A01CD7" w:rsidP="00A01C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Leadership Lake City will meet every Wednesday, either during the work day or in the evening.  Below, you will find a brief schedule of activities; mandatory events are bolded. </w:t>
      </w:r>
    </w:p>
    <w:p w14:paraId="103ACCDF" w14:textId="57E8264A" w:rsid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10 – Welcome Reception</w:t>
      </w:r>
    </w:p>
    <w:p w14:paraId="0011C9BE" w14:textId="03C3049E" w:rsidR="00A01CD7" w:rsidRP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01CD7">
        <w:rPr>
          <w:rFonts w:cstheme="minorHAnsi"/>
          <w:b/>
          <w:sz w:val="24"/>
          <w:szCs w:val="24"/>
        </w:rPr>
        <w:t xml:space="preserve">April 17 – Local Government &amp; Infrastructure </w:t>
      </w:r>
    </w:p>
    <w:p w14:paraId="6B94C6B6" w14:textId="1F46A2DB" w:rsidR="00A01CD7" w:rsidRP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01CD7">
        <w:rPr>
          <w:rFonts w:cstheme="minorHAnsi"/>
          <w:b/>
          <w:sz w:val="24"/>
          <w:szCs w:val="24"/>
        </w:rPr>
        <w:t>April 24 – Leadership</w:t>
      </w:r>
    </w:p>
    <w:p w14:paraId="17D82B97" w14:textId="19D65460" w:rsid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 – Public Safety</w:t>
      </w:r>
    </w:p>
    <w:p w14:paraId="4E6FA00B" w14:textId="64C2322C" w:rsid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8 – Education/Workforce</w:t>
      </w:r>
    </w:p>
    <w:p w14:paraId="090BB72D" w14:textId="72ED7E71" w:rsidR="00A01CD7" w:rsidRP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01CD7">
        <w:rPr>
          <w:rFonts w:cstheme="minorHAnsi"/>
          <w:b/>
          <w:sz w:val="24"/>
          <w:szCs w:val="24"/>
        </w:rPr>
        <w:t xml:space="preserve">May 16 – Economy </w:t>
      </w:r>
    </w:p>
    <w:p w14:paraId="1C18A91E" w14:textId="1E4FF06C" w:rsid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22 – Healthcare/Social Services</w:t>
      </w:r>
    </w:p>
    <w:p w14:paraId="7BC71B79" w14:textId="10212702" w:rsidR="00A01CD7" w:rsidRP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A01CD7">
        <w:rPr>
          <w:rFonts w:cstheme="minorHAnsi"/>
          <w:b/>
          <w:sz w:val="24"/>
          <w:szCs w:val="24"/>
        </w:rPr>
        <w:t>May 29 – Tourism/Recreation</w:t>
      </w:r>
    </w:p>
    <w:p w14:paraId="62E22924" w14:textId="123D3852" w:rsidR="00A01CD7" w:rsidRPr="00A01CD7" w:rsidRDefault="00A01CD7" w:rsidP="00A01CD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5 - Graduation</w:t>
      </w:r>
    </w:p>
    <w:p w14:paraId="70AFB83A" w14:textId="12A7E88A" w:rsidR="0026296D" w:rsidRPr="0086406E" w:rsidRDefault="008224DD" w:rsidP="008224DD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 xml:space="preserve">II. </w:t>
      </w:r>
      <w:r w:rsidR="00766509">
        <w:rPr>
          <w:rFonts w:cstheme="minorHAnsi"/>
          <w:b/>
          <w:sz w:val="24"/>
          <w:szCs w:val="24"/>
        </w:rPr>
        <w:t>APPLICATION</w:t>
      </w:r>
    </w:p>
    <w:p w14:paraId="203B774B" w14:textId="77777777" w:rsidR="008512A8" w:rsidRPr="00407BD5" w:rsidRDefault="00FB6C64" w:rsidP="008224DD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 xml:space="preserve">Please answer the following questions and attach to your application. </w:t>
      </w:r>
    </w:p>
    <w:p w14:paraId="00259CF3" w14:textId="1154AF78" w:rsidR="008512A8" w:rsidRPr="00ED30A6" w:rsidRDefault="008512A8" w:rsidP="00ED30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Please tell us about yourself</w:t>
      </w:r>
      <w:r w:rsidR="00766509">
        <w:rPr>
          <w:rFonts w:cstheme="minorHAnsi"/>
          <w:sz w:val="24"/>
          <w:szCs w:val="24"/>
        </w:rPr>
        <w:t xml:space="preserve"> in a few paragraphs. </w:t>
      </w:r>
    </w:p>
    <w:p w14:paraId="3E02D332" w14:textId="77777777" w:rsidR="0026296D" w:rsidRPr="00407BD5" w:rsidRDefault="0026296D" w:rsidP="00ED30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What do you hope to g</w:t>
      </w:r>
      <w:r w:rsidR="00F36652">
        <w:rPr>
          <w:rFonts w:cstheme="minorHAnsi"/>
          <w:sz w:val="24"/>
          <w:szCs w:val="24"/>
        </w:rPr>
        <w:t>a</w:t>
      </w:r>
      <w:r w:rsidRPr="00407BD5">
        <w:rPr>
          <w:rFonts w:cstheme="minorHAnsi"/>
          <w:sz w:val="24"/>
          <w:szCs w:val="24"/>
        </w:rPr>
        <w:t>in, and how do you expect to utilize your LEADERSHIP LAKE CITY experience?</w:t>
      </w:r>
    </w:p>
    <w:p w14:paraId="0D6CF27F" w14:textId="77777777" w:rsidR="0026296D" w:rsidRPr="00407BD5" w:rsidRDefault="008512A8" w:rsidP="00ED30A6">
      <w:pPr>
        <w:spacing w:after="0" w:line="360" w:lineRule="auto"/>
        <w:ind w:left="720" w:hanging="36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lastRenderedPageBreak/>
        <w:t xml:space="preserve">3) </w:t>
      </w:r>
      <w:r w:rsidRPr="00407BD5">
        <w:rPr>
          <w:rFonts w:cstheme="minorHAnsi"/>
          <w:sz w:val="24"/>
          <w:szCs w:val="24"/>
        </w:rPr>
        <w:tab/>
      </w:r>
      <w:r w:rsidR="0026296D" w:rsidRPr="00407BD5">
        <w:rPr>
          <w:rFonts w:cstheme="minorHAnsi"/>
          <w:sz w:val="24"/>
          <w:szCs w:val="24"/>
        </w:rPr>
        <w:t xml:space="preserve">Identify briefly what you believe to be the three most important issues and/or opportunities </w:t>
      </w:r>
      <w:r w:rsidRPr="00407BD5">
        <w:rPr>
          <w:rFonts w:cstheme="minorHAnsi"/>
          <w:sz w:val="24"/>
          <w:szCs w:val="24"/>
        </w:rPr>
        <w:t xml:space="preserve">facing our community. </w:t>
      </w:r>
    </w:p>
    <w:p w14:paraId="279F9F05" w14:textId="77777777" w:rsidR="0026296D" w:rsidRPr="00407BD5" w:rsidRDefault="008512A8" w:rsidP="00ED30A6">
      <w:pPr>
        <w:spacing w:after="0" w:line="360" w:lineRule="auto"/>
        <w:ind w:left="720" w:hanging="36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 xml:space="preserve">4) </w:t>
      </w:r>
      <w:r w:rsidRPr="00407BD5">
        <w:rPr>
          <w:rFonts w:cstheme="minorHAnsi"/>
          <w:sz w:val="24"/>
          <w:szCs w:val="24"/>
        </w:rPr>
        <w:tab/>
      </w:r>
      <w:r w:rsidR="0026296D" w:rsidRPr="00407BD5">
        <w:rPr>
          <w:rFonts w:cstheme="minorHAnsi"/>
          <w:sz w:val="24"/>
          <w:szCs w:val="24"/>
        </w:rPr>
        <w:t xml:space="preserve">Would you be willing to participate </w:t>
      </w:r>
      <w:r w:rsidR="00810E45" w:rsidRPr="00407BD5">
        <w:rPr>
          <w:rFonts w:cstheme="minorHAnsi"/>
          <w:sz w:val="24"/>
          <w:szCs w:val="24"/>
        </w:rPr>
        <w:t>actively in the resolution of the problem(s) you have identified?  If so, which problem(s) and why?</w:t>
      </w:r>
    </w:p>
    <w:p w14:paraId="31A45517" w14:textId="77777777" w:rsidR="004E6EA9" w:rsidRPr="00407BD5" w:rsidRDefault="004E6EA9" w:rsidP="004E6EA9">
      <w:pPr>
        <w:jc w:val="both"/>
        <w:rPr>
          <w:rFonts w:cstheme="minorHAnsi"/>
          <w:b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>III. RESUME</w:t>
      </w:r>
    </w:p>
    <w:p w14:paraId="086117C5" w14:textId="77777777" w:rsidR="004E6EA9" w:rsidRPr="00407BD5" w:rsidRDefault="004E6EA9" w:rsidP="004E6EA9">
      <w:pPr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Please enclose a resume.  These will be used to develop our information package on the class.  The resume should be brief and be written in the following order:</w:t>
      </w:r>
    </w:p>
    <w:p w14:paraId="0FD98DD4" w14:textId="77777777" w:rsidR="004E6EA9" w:rsidRPr="00407BD5" w:rsidRDefault="004E6EA9" w:rsidP="004E6EA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Name</w:t>
      </w:r>
    </w:p>
    <w:p w14:paraId="2822A667" w14:textId="77777777" w:rsidR="004E6EA9" w:rsidRPr="00407BD5" w:rsidRDefault="004E6EA9" w:rsidP="004E6EA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Age</w:t>
      </w:r>
    </w:p>
    <w:p w14:paraId="54569396" w14:textId="77777777" w:rsidR="004E6EA9" w:rsidRPr="00407BD5" w:rsidRDefault="004E6EA9" w:rsidP="004E6EA9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>Degree or Skill</w:t>
      </w:r>
    </w:p>
    <w:p w14:paraId="1868B6FD" w14:textId="77777777" w:rsidR="00810E45" w:rsidRPr="00407BD5" w:rsidRDefault="004E6EA9" w:rsidP="008224D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407BD5">
        <w:rPr>
          <w:rFonts w:cstheme="minorHAnsi"/>
          <w:sz w:val="24"/>
          <w:szCs w:val="24"/>
        </w:rPr>
        <w:t xml:space="preserve">Experience </w:t>
      </w:r>
    </w:p>
    <w:p w14:paraId="0440C50E" w14:textId="77777777" w:rsidR="004E6EA9" w:rsidRPr="00407BD5" w:rsidRDefault="004E6EA9" w:rsidP="004E6EA9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43D465F4" w14:textId="77777777" w:rsidR="00810E45" w:rsidRPr="00407BD5" w:rsidRDefault="008224DD" w:rsidP="008224DD">
      <w:pPr>
        <w:jc w:val="both"/>
        <w:rPr>
          <w:rFonts w:cstheme="minorHAnsi"/>
          <w:b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>I</w:t>
      </w:r>
      <w:r w:rsidR="004E6EA9" w:rsidRPr="00407BD5">
        <w:rPr>
          <w:rFonts w:cstheme="minorHAnsi"/>
          <w:b/>
          <w:sz w:val="24"/>
          <w:szCs w:val="24"/>
        </w:rPr>
        <w:t>V</w:t>
      </w:r>
      <w:r w:rsidRPr="00407BD5">
        <w:rPr>
          <w:rFonts w:cstheme="minorHAnsi"/>
          <w:b/>
          <w:sz w:val="24"/>
          <w:szCs w:val="24"/>
        </w:rPr>
        <w:t xml:space="preserve">. </w:t>
      </w:r>
      <w:r w:rsidR="00810E45" w:rsidRPr="00407BD5">
        <w:rPr>
          <w:rFonts w:cstheme="minorHAnsi"/>
          <w:b/>
          <w:sz w:val="24"/>
          <w:szCs w:val="24"/>
        </w:rPr>
        <w:t>TUITION</w:t>
      </w:r>
    </w:p>
    <w:p w14:paraId="3DE3A6B1" w14:textId="326616E1" w:rsidR="00CB1EB2" w:rsidRDefault="00F36652" w:rsidP="00BA078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Tuition is $500 and should be made payable to The Lake City – Columbia County Chamber of Commerce. </w:t>
      </w:r>
      <w:r w:rsidR="00810E45" w:rsidRPr="00407BD5">
        <w:rPr>
          <w:rFonts w:cstheme="minorHAnsi"/>
          <w:sz w:val="24"/>
          <w:szCs w:val="24"/>
        </w:rPr>
        <w:t xml:space="preserve">Tuition will cover all program </w:t>
      </w:r>
      <w:r w:rsidR="00BA0782" w:rsidRPr="00407BD5">
        <w:rPr>
          <w:rFonts w:cstheme="minorHAnsi"/>
          <w:sz w:val="24"/>
          <w:szCs w:val="24"/>
        </w:rPr>
        <w:t>costs and</w:t>
      </w:r>
      <w:r w:rsidR="00810E45" w:rsidRPr="00407BD5">
        <w:rPr>
          <w:rFonts w:cstheme="minorHAnsi"/>
          <w:sz w:val="24"/>
          <w:szCs w:val="24"/>
        </w:rPr>
        <w:t xml:space="preserve"> is due by the date sp</w:t>
      </w:r>
      <w:r w:rsidR="004E6EA9" w:rsidRPr="00407BD5">
        <w:rPr>
          <w:rFonts w:cstheme="minorHAnsi"/>
          <w:sz w:val="24"/>
          <w:szCs w:val="24"/>
        </w:rPr>
        <w:t xml:space="preserve">ecified on the enclosure. </w:t>
      </w:r>
    </w:p>
    <w:p w14:paraId="14098CD9" w14:textId="18233D75" w:rsidR="00766509" w:rsidRDefault="00766509" w:rsidP="00BA078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Should you need an invoice or have any questions concerning Leadership Lake City, please contact </w:t>
      </w:r>
      <w:r w:rsidR="008239BE">
        <w:rPr>
          <w:rFonts w:cstheme="minorHAnsi"/>
          <w:sz w:val="24"/>
          <w:szCs w:val="24"/>
        </w:rPr>
        <w:t xml:space="preserve">Jordan </w:t>
      </w:r>
      <w:r>
        <w:rPr>
          <w:rFonts w:cstheme="minorHAnsi"/>
          <w:sz w:val="24"/>
          <w:szCs w:val="24"/>
        </w:rPr>
        <w:t xml:space="preserve">at 386.752.3690.  Send application and payment to: </w:t>
      </w:r>
      <w:bookmarkStart w:id="0" w:name="_GoBack"/>
      <w:bookmarkEnd w:id="0"/>
    </w:p>
    <w:p w14:paraId="7D09D7CF" w14:textId="77777777" w:rsidR="00BA0782" w:rsidRDefault="00BA0782" w:rsidP="00BA0782">
      <w:pPr>
        <w:spacing w:after="0"/>
        <w:jc w:val="both"/>
        <w:rPr>
          <w:rFonts w:cstheme="minorHAnsi"/>
          <w:sz w:val="24"/>
          <w:szCs w:val="24"/>
        </w:rPr>
      </w:pPr>
    </w:p>
    <w:p w14:paraId="3F7708FD" w14:textId="77777777" w:rsidR="00766509" w:rsidRDefault="00766509" w:rsidP="00766509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Leadership Lake City</w:t>
      </w:r>
    </w:p>
    <w:p w14:paraId="6645E6D1" w14:textId="01D7662A" w:rsidR="00766509" w:rsidRPr="00766509" w:rsidRDefault="00766509" w:rsidP="00766509">
      <w:pPr>
        <w:spacing w:after="0"/>
        <w:jc w:val="center"/>
        <w:rPr>
          <w:rFonts w:cstheme="minorHAnsi"/>
          <w:i/>
          <w:sz w:val="24"/>
          <w:szCs w:val="24"/>
        </w:rPr>
      </w:pPr>
      <w:r w:rsidRPr="00766509">
        <w:rPr>
          <w:rFonts w:cstheme="minorHAnsi"/>
          <w:i/>
          <w:sz w:val="24"/>
          <w:szCs w:val="24"/>
        </w:rPr>
        <w:t>Lake City – Columbia County Chamber of Commerce</w:t>
      </w:r>
    </w:p>
    <w:p w14:paraId="12B60A66" w14:textId="19FF3E60" w:rsidR="00766509" w:rsidRPr="00766509" w:rsidRDefault="00766509" w:rsidP="00766509">
      <w:pPr>
        <w:spacing w:after="0"/>
        <w:jc w:val="center"/>
        <w:rPr>
          <w:rFonts w:cstheme="minorHAnsi"/>
          <w:i/>
          <w:sz w:val="24"/>
          <w:szCs w:val="24"/>
        </w:rPr>
      </w:pPr>
      <w:r w:rsidRPr="00766509">
        <w:rPr>
          <w:rFonts w:cstheme="minorHAnsi"/>
          <w:i/>
          <w:sz w:val="24"/>
          <w:szCs w:val="24"/>
        </w:rPr>
        <w:t>162 S Marion Ave</w:t>
      </w:r>
    </w:p>
    <w:p w14:paraId="7008A20B" w14:textId="7DA92C29" w:rsidR="00766509" w:rsidRDefault="00766509" w:rsidP="00766509">
      <w:pPr>
        <w:spacing w:after="0"/>
        <w:jc w:val="center"/>
        <w:rPr>
          <w:rFonts w:cstheme="minorHAnsi"/>
          <w:i/>
          <w:sz w:val="24"/>
          <w:szCs w:val="24"/>
        </w:rPr>
      </w:pPr>
      <w:r w:rsidRPr="00766509">
        <w:rPr>
          <w:rFonts w:cstheme="minorHAnsi"/>
          <w:i/>
          <w:sz w:val="24"/>
          <w:szCs w:val="24"/>
        </w:rPr>
        <w:t>Lake City, FL 32025</w:t>
      </w:r>
    </w:p>
    <w:p w14:paraId="5E102CC9" w14:textId="2D92F9A8" w:rsidR="00BA0782" w:rsidRPr="008239BE" w:rsidRDefault="00BA0782" w:rsidP="00766509">
      <w:pPr>
        <w:spacing w:after="0"/>
        <w:jc w:val="center"/>
        <w:rPr>
          <w:rFonts w:cstheme="minorHAnsi"/>
          <w:i/>
          <w:sz w:val="28"/>
          <w:szCs w:val="24"/>
        </w:rPr>
      </w:pPr>
    </w:p>
    <w:p w14:paraId="7A806550" w14:textId="127284EF" w:rsidR="00BA0782" w:rsidRPr="008239BE" w:rsidRDefault="00BA0782" w:rsidP="00766509">
      <w:pPr>
        <w:spacing w:after="0"/>
        <w:jc w:val="center"/>
        <w:rPr>
          <w:rFonts w:cstheme="minorHAnsi"/>
          <w:b/>
          <w:i/>
          <w:sz w:val="28"/>
          <w:szCs w:val="24"/>
        </w:rPr>
      </w:pPr>
      <w:r w:rsidRPr="008239BE">
        <w:rPr>
          <w:rFonts w:cstheme="minorHAnsi"/>
          <w:b/>
          <w:i/>
          <w:sz w:val="28"/>
          <w:szCs w:val="24"/>
        </w:rPr>
        <w:t>Payments are due by March 21, 2019</w:t>
      </w:r>
    </w:p>
    <w:p w14:paraId="5F2C442A" w14:textId="77777777" w:rsidR="00766509" w:rsidRDefault="00766509" w:rsidP="00766509">
      <w:pPr>
        <w:tabs>
          <w:tab w:val="left" w:pos="4230"/>
        </w:tabs>
        <w:spacing w:after="0"/>
        <w:jc w:val="center"/>
        <w:rPr>
          <w:rFonts w:cstheme="minorHAnsi"/>
          <w:i/>
          <w:sz w:val="24"/>
          <w:szCs w:val="24"/>
        </w:rPr>
      </w:pPr>
    </w:p>
    <w:p w14:paraId="3137C0F4" w14:textId="77777777" w:rsidR="00766509" w:rsidRPr="00766509" w:rsidRDefault="00766509" w:rsidP="00766509">
      <w:pPr>
        <w:spacing w:after="0"/>
        <w:jc w:val="center"/>
        <w:rPr>
          <w:rFonts w:cstheme="minorHAnsi"/>
          <w:sz w:val="24"/>
          <w:szCs w:val="24"/>
        </w:rPr>
      </w:pPr>
    </w:p>
    <w:p w14:paraId="617EA61F" w14:textId="77777777" w:rsidR="00810E45" w:rsidRPr="00407BD5" w:rsidRDefault="008224DD" w:rsidP="008224DD">
      <w:pPr>
        <w:pStyle w:val="NormalWeb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V. </w:t>
      </w:r>
      <w:r w:rsidR="00810E45" w:rsidRPr="00407BD5">
        <w:rPr>
          <w:rFonts w:asciiTheme="minorHAnsi" w:hAnsiTheme="minorHAnsi" w:cstheme="minorHAnsi"/>
          <w:b/>
          <w:bCs/>
          <w:color w:val="auto"/>
          <w:sz w:val="24"/>
          <w:szCs w:val="24"/>
        </w:rPr>
        <w:t>EMPLOYER COMMITMENT</w:t>
      </w:r>
    </w:p>
    <w:p w14:paraId="52B7DA96" w14:textId="77777777" w:rsidR="00810E45" w:rsidRPr="00407BD5" w:rsidRDefault="00810E45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color w:val="auto"/>
          <w:sz w:val="24"/>
          <w:szCs w:val="24"/>
        </w:rPr>
        <w:t>This applicant has the approval of this organization and our full support which includes the time required to participate in the program.</w:t>
      </w:r>
    </w:p>
    <w:p w14:paraId="724998D6" w14:textId="77777777" w:rsidR="00FB6C64" w:rsidRPr="00407BD5" w:rsidRDefault="00FB6C64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C793C9C" w14:textId="77777777" w:rsidR="00810E45" w:rsidRPr="00407BD5" w:rsidRDefault="00FB6C64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color w:val="auto"/>
          <w:sz w:val="24"/>
          <w:szCs w:val="24"/>
        </w:rPr>
        <w:t>Supervisor ________________________________________</w:t>
      </w:r>
    </w:p>
    <w:p w14:paraId="2216F1AF" w14:textId="77777777" w:rsidR="00FB6C64" w:rsidRPr="00407BD5" w:rsidRDefault="00FB6C64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5428536" w14:textId="77777777" w:rsidR="00810E45" w:rsidRPr="00407BD5" w:rsidRDefault="00FB6C64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color w:val="auto"/>
          <w:sz w:val="24"/>
          <w:szCs w:val="24"/>
        </w:rPr>
        <w:t>Date Signed _______________________________________</w:t>
      </w:r>
      <w:r w:rsidR="00810E45" w:rsidRPr="00407BD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3FD6320" w14:textId="77777777" w:rsidR="00810E45" w:rsidRPr="00407BD5" w:rsidRDefault="00810E45" w:rsidP="008224DD">
      <w:pPr>
        <w:pStyle w:val="NormalWeb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AD09BCA" w14:textId="77777777" w:rsidR="00810E45" w:rsidRPr="00407BD5" w:rsidRDefault="004E6EA9" w:rsidP="008224DD">
      <w:pPr>
        <w:pStyle w:val="NormalWeb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b/>
          <w:bCs/>
          <w:color w:val="auto"/>
          <w:sz w:val="24"/>
          <w:szCs w:val="24"/>
        </w:rPr>
        <w:t>V</w:t>
      </w:r>
      <w:r w:rsidR="00CD3360"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407BD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  <w:r w:rsidR="00810E45" w:rsidRPr="00407BD5">
        <w:rPr>
          <w:rFonts w:asciiTheme="minorHAnsi" w:hAnsiTheme="minorHAnsi" w:cstheme="minorHAnsi"/>
          <w:b/>
          <w:bCs/>
          <w:color w:val="auto"/>
          <w:sz w:val="24"/>
          <w:szCs w:val="24"/>
        </w:rPr>
        <w:t>APPLICANT COMMITMENT</w:t>
      </w:r>
    </w:p>
    <w:p w14:paraId="5FF57411" w14:textId="77777777" w:rsidR="00810E45" w:rsidRPr="00407BD5" w:rsidRDefault="00810E45" w:rsidP="008224DD">
      <w:pPr>
        <w:pStyle w:val="NormalWeb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407BD5">
        <w:rPr>
          <w:rFonts w:asciiTheme="minorHAnsi" w:hAnsiTheme="minorHAnsi" w:cstheme="minorHAnsi"/>
          <w:color w:val="auto"/>
          <w:sz w:val="24"/>
          <w:szCs w:val="24"/>
        </w:rPr>
        <w:t xml:space="preserve">I understand the purposes of the Leadership Lake City program and I will devote the time and resources necessary to complete the program. </w:t>
      </w:r>
      <w:r w:rsidRPr="00407BD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 agree to attend the four mandatory sessions in the schedule as well as have an 80% overall attendance of the classes. I understand that if I fail to attend the mandatory classes or do not adhere to the 80% attendance policy, I will not graduate from Leadership Lake City. </w:t>
      </w:r>
      <w:r w:rsidRPr="00407BD5">
        <w:rPr>
          <w:rFonts w:asciiTheme="minorHAnsi" w:hAnsiTheme="minorHAnsi" w:cstheme="minorHAnsi"/>
          <w:color w:val="auto"/>
          <w:sz w:val="24"/>
          <w:szCs w:val="24"/>
        </w:rPr>
        <w:t xml:space="preserve">Arriving more than one hour late or leaving more than one hour early will be considered an absence. </w:t>
      </w:r>
      <w:r w:rsidRPr="00407BD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Please note that although emergencies do arise, to ensure the integrity of the program no exceptions will be made to the attendance policy. </w:t>
      </w:r>
      <w:r w:rsidRPr="00407BD5">
        <w:rPr>
          <w:rFonts w:asciiTheme="minorHAnsi" w:hAnsiTheme="minorHAnsi" w:cstheme="minorHAnsi"/>
          <w:color w:val="auto"/>
          <w:sz w:val="24"/>
          <w:szCs w:val="24"/>
        </w:rPr>
        <w:t xml:space="preserve">I understand that if I do not graduate from the program no portion of my tuition will be refunded.  I understand the above commitments and agree to be bound by them in signing this application. </w:t>
      </w:r>
    </w:p>
    <w:p w14:paraId="6672885D" w14:textId="77777777" w:rsidR="00810E45" w:rsidRPr="00407BD5" w:rsidRDefault="00810E45" w:rsidP="008224DD">
      <w:pPr>
        <w:jc w:val="both"/>
        <w:rPr>
          <w:rFonts w:cstheme="minorHAnsi"/>
          <w:sz w:val="24"/>
          <w:szCs w:val="24"/>
        </w:rPr>
      </w:pPr>
    </w:p>
    <w:p w14:paraId="52E64FF8" w14:textId="77777777" w:rsidR="009535F2" w:rsidRPr="00407BD5" w:rsidRDefault="004E6EA9" w:rsidP="004E6EA9">
      <w:pPr>
        <w:spacing w:after="0"/>
        <w:jc w:val="both"/>
        <w:rPr>
          <w:rFonts w:cstheme="minorHAnsi"/>
          <w:b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>Signature _______________________________________________________</w:t>
      </w:r>
    </w:p>
    <w:p w14:paraId="6896C46B" w14:textId="77777777" w:rsidR="004E6EA9" w:rsidRPr="00407BD5" w:rsidRDefault="004E6EA9" w:rsidP="004E6E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AFA2937" w14:textId="77777777" w:rsidR="004E6EA9" w:rsidRPr="00407BD5" w:rsidRDefault="004E6EA9" w:rsidP="004E6EA9">
      <w:pPr>
        <w:spacing w:after="0"/>
        <w:jc w:val="both"/>
        <w:rPr>
          <w:rFonts w:cstheme="minorHAnsi"/>
          <w:b/>
          <w:sz w:val="24"/>
          <w:szCs w:val="24"/>
        </w:rPr>
      </w:pPr>
      <w:r w:rsidRPr="00407BD5">
        <w:rPr>
          <w:rFonts w:cstheme="minorHAnsi"/>
          <w:b/>
          <w:sz w:val="24"/>
          <w:szCs w:val="24"/>
        </w:rPr>
        <w:t>Date ___________________________________________________________</w:t>
      </w:r>
    </w:p>
    <w:p w14:paraId="6A0C15D8" w14:textId="77777777" w:rsidR="004E6EA9" w:rsidRPr="00407BD5" w:rsidRDefault="004E6EA9" w:rsidP="004E6E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CAEEAD7" w14:textId="77777777" w:rsidR="004E6EA9" w:rsidRPr="00407BD5" w:rsidRDefault="004E6EA9" w:rsidP="004E6EA9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D741F1D" w14:textId="56348484" w:rsidR="004E6EA9" w:rsidRPr="00407BD5" w:rsidRDefault="004E6EA9" w:rsidP="004E6EA9">
      <w:pPr>
        <w:spacing w:after="0"/>
        <w:jc w:val="both"/>
        <w:rPr>
          <w:rFonts w:cstheme="minorHAnsi"/>
          <w:sz w:val="32"/>
          <w:szCs w:val="32"/>
        </w:rPr>
      </w:pPr>
      <w:r w:rsidRPr="00B157BC">
        <w:rPr>
          <w:rFonts w:cstheme="minorHAnsi"/>
          <w:sz w:val="32"/>
          <w:szCs w:val="32"/>
          <w:highlight w:val="yellow"/>
        </w:rPr>
        <w:t xml:space="preserve">All applications and tuition must be received no later than </w:t>
      </w:r>
      <w:r w:rsidR="00F922F2">
        <w:rPr>
          <w:rFonts w:cstheme="minorHAnsi"/>
          <w:sz w:val="32"/>
          <w:szCs w:val="32"/>
          <w:highlight w:val="yellow"/>
        </w:rPr>
        <w:t>Thursday, March 21</w:t>
      </w:r>
      <w:r w:rsidRPr="00B157BC">
        <w:rPr>
          <w:rFonts w:cstheme="minorHAnsi"/>
          <w:sz w:val="32"/>
          <w:szCs w:val="32"/>
          <w:highlight w:val="yellow"/>
        </w:rPr>
        <w:t xml:space="preserve"> at </w:t>
      </w:r>
      <w:r w:rsidR="00F922F2">
        <w:rPr>
          <w:rFonts w:cstheme="minorHAnsi"/>
          <w:sz w:val="32"/>
          <w:szCs w:val="32"/>
          <w:highlight w:val="yellow"/>
        </w:rPr>
        <w:t>5</w:t>
      </w:r>
      <w:r w:rsidRPr="00B157BC">
        <w:rPr>
          <w:rFonts w:cstheme="minorHAnsi"/>
          <w:sz w:val="32"/>
          <w:szCs w:val="32"/>
          <w:highlight w:val="yellow"/>
        </w:rPr>
        <w:t>:00</w:t>
      </w:r>
      <w:r w:rsidR="00D251F3" w:rsidRPr="00B157BC">
        <w:rPr>
          <w:rFonts w:cstheme="minorHAnsi"/>
          <w:sz w:val="32"/>
          <w:szCs w:val="32"/>
          <w:highlight w:val="yellow"/>
        </w:rPr>
        <w:t xml:space="preserve"> </w:t>
      </w:r>
      <w:r w:rsidRPr="00B157BC">
        <w:rPr>
          <w:rFonts w:cstheme="minorHAnsi"/>
          <w:sz w:val="32"/>
          <w:szCs w:val="32"/>
          <w:highlight w:val="yellow"/>
        </w:rPr>
        <w:t>pm.</w:t>
      </w:r>
      <w:r w:rsidRPr="00407BD5">
        <w:rPr>
          <w:rFonts w:cstheme="minorHAnsi"/>
          <w:sz w:val="32"/>
          <w:szCs w:val="32"/>
        </w:rPr>
        <w:t xml:space="preserve"> </w:t>
      </w:r>
    </w:p>
    <w:sectPr w:rsidR="004E6EA9" w:rsidRPr="00407BD5" w:rsidSect="003079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C5CF" w14:textId="77777777" w:rsidR="00F45AB7" w:rsidRDefault="00F45AB7" w:rsidP="008E75A7">
      <w:pPr>
        <w:spacing w:after="0" w:line="240" w:lineRule="auto"/>
      </w:pPr>
      <w:r>
        <w:separator/>
      </w:r>
    </w:p>
  </w:endnote>
  <w:endnote w:type="continuationSeparator" w:id="0">
    <w:p w14:paraId="6154E13B" w14:textId="77777777" w:rsidR="00F45AB7" w:rsidRDefault="00F45AB7" w:rsidP="008E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65BE" w14:textId="77777777" w:rsidR="00F45AB7" w:rsidRDefault="00F45AB7" w:rsidP="008E75A7">
      <w:pPr>
        <w:spacing w:after="0" w:line="240" w:lineRule="auto"/>
      </w:pPr>
      <w:r>
        <w:separator/>
      </w:r>
    </w:p>
  </w:footnote>
  <w:footnote w:type="continuationSeparator" w:id="0">
    <w:p w14:paraId="0881D32D" w14:textId="77777777" w:rsidR="00F45AB7" w:rsidRDefault="00F45AB7" w:rsidP="008E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1BC0" w14:textId="5A781D2B" w:rsidR="008E75A7" w:rsidRDefault="00F922F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1AAE50" wp14:editId="7EF97F18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4943475" cy="1152525"/>
          <wp:effectExtent l="0" t="0" r="9525" b="9525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shipLC_Logo-page-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43054" r="9776" b="41802"/>
                  <a:stretch/>
                </pic:blipFill>
                <pic:spPr bwMode="auto">
                  <a:xfrm>
                    <a:off x="0" y="0"/>
                    <a:ext cx="49434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6DA"/>
    <w:multiLevelType w:val="hybridMultilevel"/>
    <w:tmpl w:val="6D76B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83D"/>
    <w:multiLevelType w:val="hybridMultilevel"/>
    <w:tmpl w:val="21F28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D9B"/>
    <w:multiLevelType w:val="hybridMultilevel"/>
    <w:tmpl w:val="B474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B0E83"/>
    <w:multiLevelType w:val="hybridMultilevel"/>
    <w:tmpl w:val="DB70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A1"/>
    <w:rsid w:val="000D449A"/>
    <w:rsid w:val="001246F3"/>
    <w:rsid w:val="00132BF4"/>
    <w:rsid w:val="001E2EA9"/>
    <w:rsid w:val="0026296D"/>
    <w:rsid w:val="0030794F"/>
    <w:rsid w:val="003E41E8"/>
    <w:rsid w:val="00407BD5"/>
    <w:rsid w:val="004E6EA9"/>
    <w:rsid w:val="00513F87"/>
    <w:rsid w:val="005C686F"/>
    <w:rsid w:val="005D64A5"/>
    <w:rsid w:val="00766509"/>
    <w:rsid w:val="00810E45"/>
    <w:rsid w:val="008224DD"/>
    <w:rsid w:val="008239BE"/>
    <w:rsid w:val="008512A8"/>
    <w:rsid w:val="0086406E"/>
    <w:rsid w:val="008C508D"/>
    <w:rsid w:val="008E75A7"/>
    <w:rsid w:val="009535F2"/>
    <w:rsid w:val="009722FB"/>
    <w:rsid w:val="009A7919"/>
    <w:rsid w:val="00A01CD7"/>
    <w:rsid w:val="00A64293"/>
    <w:rsid w:val="00A76A3E"/>
    <w:rsid w:val="00AB49A7"/>
    <w:rsid w:val="00B157BC"/>
    <w:rsid w:val="00BA0782"/>
    <w:rsid w:val="00BA0CA1"/>
    <w:rsid w:val="00BD1A1B"/>
    <w:rsid w:val="00C356D6"/>
    <w:rsid w:val="00C91A8C"/>
    <w:rsid w:val="00C925D2"/>
    <w:rsid w:val="00CB1EB2"/>
    <w:rsid w:val="00CD3360"/>
    <w:rsid w:val="00D251F3"/>
    <w:rsid w:val="00D91A43"/>
    <w:rsid w:val="00DA5A50"/>
    <w:rsid w:val="00DF55F2"/>
    <w:rsid w:val="00ED30A6"/>
    <w:rsid w:val="00EF596B"/>
    <w:rsid w:val="00EF7662"/>
    <w:rsid w:val="00F36652"/>
    <w:rsid w:val="00F45AB7"/>
    <w:rsid w:val="00F84387"/>
    <w:rsid w:val="00F922F2"/>
    <w:rsid w:val="00FB25FD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C4F3F"/>
  <w15:docId w15:val="{28E051CB-F589-4012-AFEA-84DC7227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9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0E45"/>
    <w:pPr>
      <w:spacing w:after="120" w:line="240" w:lineRule="auto"/>
    </w:pPr>
    <w:rPr>
      <w:rFonts w:ascii="Times New Roman" w:hAnsi="Times New Roman" w:cs="Times New Roman"/>
      <w:color w:val="33333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A7"/>
  </w:style>
  <w:style w:type="paragraph" w:styleId="Footer">
    <w:name w:val="footer"/>
    <w:basedOn w:val="Normal"/>
    <w:link w:val="FooterChar"/>
    <w:uiPriority w:val="99"/>
    <w:unhideWhenUsed/>
    <w:rsid w:val="008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Abbie Chasteen</cp:lastModifiedBy>
  <cp:revision>8</cp:revision>
  <cp:lastPrinted>2013-07-24T13:58:00Z</cp:lastPrinted>
  <dcterms:created xsi:type="dcterms:W3CDTF">2018-10-31T17:32:00Z</dcterms:created>
  <dcterms:modified xsi:type="dcterms:W3CDTF">2019-02-19T20:20:00Z</dcterms:modified>
</cp:coreProperties>
</file>