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F6E4" w14:textId="48041864" w:rsidR="00610E90" w:rsidRDefault="0093139E" w:rsidP="0093139E">
      <w:pPr>
        <w:pStyle w:val="Date"/>
        <w:tabs>
          <w:tab w:val="center" w:pos="5040"/>
          <w:tab w:val="left" w:pos="7830"/>
        </w:tabs>
      </w:pPr>
      <w:r>
        <w:rPr>
          <w:noProof/>
        </w:rPr>
        <w:drawing>
          <wp:anchor distT="0" distB="0" distL="114300" distR="114300" simplePos="0" relativeHeight="251658240" behindDoc="1" locked="0" layoutInCell="1" allowOverlap="1" wp14:anchorId="43A9F86B" wp14:editId="75F8AD62">
            <wp:simplePos x="0" y="0"/>
            <wp:positionH relativeFrom="column">
              <wp:posOffset>-406400</wp:posOffset>
            </wp:positionH>
            <wp:positionV relativeFrom="paragraph">
              <wp:posOffset>-647700</wp:posOffset>
            </wp:positionV>
            <wp:extent cx="5105400" cy="865627"/>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0" cy="865627"/>
                    </a:xfrm>
                    <a:prstGeom prst="rect">
                      <a:avLst/>
                    </a:prstGeom>
                  </pic:spPr>
                </pic:pic>
              </a:graphicData>
            </a:graphic>
            <wp14:sizeRelH relativeFrom="page">
              <wp14:pctWidth>0</wp14:pctWidth>
            </wp14:sizeRelH>
            <wp14:sizeRelV relativeFrom="page">
              <wp14:pctHeight>0</wp14:pctHeight>
            </wp14:sizeRelV>
          </wp:anchor>
        </w:drawing>
      </w:r>
      <w:r w:rsidR="007627F4">
        <w:t>For Immediate</w:t>
      </w:r>
      <w:r w:rsidR="00C967FE">
        <w:t xml:space="preserve"> </w:t>
      </w:r>
      <w:r w:rsidR="007627F4">
        <w:t>Release</w:t>
      </w:r>
      <w:r w:rsidR="007E44DF">
        <w:t xml:space="preserve"> 05/12/22 through 05/25/2022</w:t>
      </w:r>
    </w:p>
    <w:p w14:paraId="5D786B6F" w14:textId="56ABA59A" w:rsidR="00C967FE" w:rsidRDefault="00C967FE" w:rsidP="007E44DF">
      <w:pPr>
        <w:pStyle w:val="Date"/>
        <w:tabs>
          <w:tab w:val="center" w:pos="5040"/>
          <w:tab w:val="left" w:pos="7830"/>
        </w:tabs>
      </w:pPr>
    </w:p>
    <w:p w14:paraId="6FBE5CA9" w14:textId="5CD184D6" w:rsidR="007627F4" w:rsidRPr="00A75554" w:rsidRDefault="00C967FE" w:rsidP="00676DED">
      <w:pPr>
        <w:pStyle w:val="Date"/>
        <w:spacing w:line="360" w:lineRule="auto"/>
        <w:jc w:val="center"/>
      </w:pPr>
      <w:r>
        <w:t>Changing Lives One Home at a Time</w:t>
      </w:r>
    </w:p>
    <w:p w14:paraId="6AFAE73A" w14:textId="0949178A" w:rsidR="00305108" w:rsidRDefault="00F95BB4" w:rsidP="00676DED">
      <w:pPr>
        <w:pStyle w:val="Subtitle"/>
        <w:spacing w:line="360" w:lineRule="auto"/>
      </w:pPr>
      <w:r>
        <w:t xml:space="preserve"> Habitat for Humanity</w:t>
      </w:r>
      <w:r w:rsidR="00676DED">
        <w:t xml:space="preserve"> East Polk</w:t>
      </w:r>
      <w:r w:rsidR="00C967FE">
        <w:t xml:space="preserve"> in Partnership with Coca Cola Beverages of Florida </w:t>
      </w:r>
    </w:p>
    <w:p w14:paraId="74F5A957" w14:textId="070438CF" w:rsidR="007627F4" w:rsidRPr="00BB1DBB" w:rsidRDefault="00C967FE" w:rsidP="00676DED">
      <w:pPr>
        <w:pStyle w:val="Subtitle"/>
        <w:spacing w:line="360" w:lineRule="auto"/>
      </w:pPr>
      <w:r>
        <w:t>W</w:t>
      </w:r>
      <w:r w:rsidR="00676DED">
        <w:t>elcomes New H</w:t>
      </w:r>
      <w:r>
        <w:t>ome</w:t>
      </w:r>
      <w:r w:rsidR="00676DED">
        <w:t>owner</w:t>
      </w:r>
      <w:r>
        <w:t>!</w:t>
      </w:r>
    </w:p>
    <w:p w14:paraId="0F6E68D1" w14:textId="77777777" w:rsidR="007627F4" w:rsidRPr="000420D4" w:rsidRDefault="007627F4" w:rsidP="00305108">
      <w:pPr>
        <w:pStyle w:val="NormalWeb"/>
        <w:shd w:val="clear" w:color="auto" w:fill="FFFFFF"/>
        <w:spacing w:after="270" w:line="360" w:lineRule="auto"/>
        <w:jc w:val="both"/>
        <w:textAlignment w:val="baseline"/>
        <w:rPr>
          <w:rFonts w:ascii="Helvetica" w:hAnsi="Helvetica" w:cs="Helvetica"/>
          <w:color w:val="575757"/>
          <w:sz w:val="21"/>
          <w:szCs w:val="21"/>
        </w:rPr>
      </w:pPr>
      <w:r>
        <w:rPr>
          <w:rStyle w:val="Strong"/>
        </w:rPr>
        <w:t>Lake Wales, Florida</w:t>
      </w:r>
      <w:r w:rsidR="00F95BB4" w:rsidRPr="00F95BB4">
        <w:rPr>
          <w:rStyle w:val="Strong"/>
          <w:b w:val="0"/>
          <w:i w:val="0"/>
        </w:rPr>
        <w:t xml:space="preserve"> </w:t>
      </w:r>
      <w:proofErr w:type="gramStart"/>
      <w:r w:rsidR="00F95BB4" w:rsidRPr="00F95BB4">
        <w:rPr>
          <w:rStyle w:val="Strong"/>
          <w:b w:val="0"/>
          <w:i w:val="0"/>
        </w:rPr>
        <w:t>On</w:t>
      </w:r>
      <w:proofErr w:type="gramEnd"/>
      <w:r w:rsidR="00F95BB4" w:rsidRPr="00F95BB4">
        <w:rPr>
          <w:rStyle w:val="Strong"/>
          <w:b w:val="0"/>
          <w:i w:val="0"/>
        </w:rPr>
        <w:t xml:space="preserve"> Thursday, May </w:t>
      </w:r>
      <w:r w:rsidR="00C967FE" w:rsidRPr="00F95BB4">
        <w:rPr>
          <w:rStyle w:val="Strong"/>
          <w:b w:val="0"/>
          <w:i w:val="0"/>
        </w:rPr>
        <w:t>26</w:t>
      </w:r>
      <w:r w:rsidR="00F95BB4">
        <w:rPr>
          <w:rStyle w:val="Strong"/>
          <w:b w:val="0"/>
          <w:i w:val="0"/>
        </w:rPr>
        <w:t>,</w:t>
      </w:r>
      <w:r w:rsidR="00F95BB4" w:rsidRPr="00F95BB4">
        <w:rPr>
          <w:rStyle w:val="Strong"/>
          <w:b w:val="0"/>
          <w:i w:val="0"/>
        </w:rPr>
        <w:t xml:space="preserve"> at 6:00 PM, Habitat for Humanity of East Polk County will dedicate house #175 for brand new homeowner </w:t>
      </w:r>
      <w:proofErr w:type="spellStart"/>
      <w:r w:rsidR="00F95BB4" w:rsidRPr="00F95BB4">
        <w:rPr>
          <w:rStyle w:val="Strong"/>
          <w:b w:val="0"/>
          <w:i w:val="0"/>
        </w:rPr>
        <w:t>Mercede</w:t>
      </w:r>
      <w:proofErr w:type="spellEnd"/>
      <w:r w:rsidR="00F95BB4" w:rsidRPr="00F95BB4">
        <w:rPr>
          <w:rStyle w:val="Strong"/>
          <w:b w:val="0"/>
          <w:i w:val="0"/>
        </w:rPr>
        <w:t xml:space="preserve"> Simmons.</w:t>
      </w:r>
      <w:r w:rsidR="00F95BB4">
        <w:t xml:space="preserve"> Ms. Simmons has contributed countless hours of volunteer work alongside the Habitat team and is excited for this opportunity for affordable homeownership. </w:t>
      </w:r>
      <w:r w:rsidR="00F95BB4" w:rsidRPr="000420D4">
        <w:rPr>
          <w:rFonts w:asciiTheme="minorHAnsi" w:hAnsiTheme="minorHAnsi" w:cstheme="minorHAnsi"/>
        </w:rPr>
        <w:t xml:space="preserve"> </w:t>
      </w:r>
      <w:r w:rsidR="00F95BB4">
        <w:rPr>
          <w:rFonts w:asciiTheme="minorHAnsi" w:hAnsiTheme="minorHAnsi" w:cstheme="minorHAnsi"/>
        </w:rPr>
        <w:t xml:space="preserve">The Dedication Ceremony is the culmination of a preparatory journey and the beginning of a new chapter in Ms. Simmons’ life as she experiences homeownership thanks to an affordable mortgage underwritten by Habitat for Humanity of East Polk County. Volunteers, community members, and Habitat staff will gather to celebrate with her in a joyous program that will include recognition, gratitude, and prayerful dedication of this new home. Live music, refreshments, and tours of the house will be available for attendees. </w:t>
      </w:r>
    </w:p>
    <w:p w14:paraId="19B7D74B" w14:textId="3D362402" w:rsidR="00466633" w:rsidRPr="00BB1DBB" w:rsidRDefault="00305108" w:rsidP="00305108">
      <w:pPr>
        <w:pStyle w:val="Heading1"/>
        <w:spacing w:line="360" w:lineRule="auto"/>
        <w:jc w:val="both"/>
      </w:pPr>
      <w:r>
        <w:t>Community Impact</w:t>
      </w:r>
    </w:p>
    <w:p w14:paraId="1BD1B783" w14:textId="77777777" w:rsidR="00305108" w:rsidRDefault="007627F4" w:rsidP="00305108">
      <w:pPr>
        <w:spacing w:line="360" w:lineRule="auto"/>
        <w:jc w:val="both"/>
      </w:pPr>
      <w:r>
        <w:t xml:space="preserve"> Founded in 1987, </w:t>
      </w:r>
      <w:r w:rsidR="00C0249E">
        <w:t>Habitat for Hum</w:t>
      </w:r>
      <w:r w:rsidR="005B53F0">
        <w:t>anity of East Polk</w:t>
      </w:r>
      <w:r w:rsidR="00305108">
        <w:t xml:space="preserve"> County</w:t>
      </w:r>
      <w:r w:rsidR="005B53F0">
        <w:t xml:space="preserve"> has assisted</w:t>
      </w:r>
      <w:r>
        <w:t xml:space="preserve"> </w:t>
      </w:r>
      <w:r w:rsidR="00C967FE">
        <w:t xml:space="preserve">175 homeowners in </w:t>
      </w:r>
      <w:r w:rsidR="00305108">
        <w:t>achieving housing</w:t>
      </w:r>
      <w:r w:rsidR="005B53F0">
        <w:t xml:space="preserve"> stability</w:t>
      </w:r>
      <w:r w:rsidR="00C967FE">
        <w:t xml:space="preserve">. </w:t>
      </w:r>
      <w:r w:rsidR="00207845">
        <w:t xml:space="preserve"> “T</w:t>
      </w:r>
      <w:r w:rsidR="00651CE7">
        <w:t>here is n</w:t>
      </w:r>
      <w:r>
        <w:t>othing quite like homeownership,</w:t>
      </w:r>
      <w:r w:rsidR="00466633">
        <w:t xml:space="preserve">” </w:t>
      </w:r>
      <w:sdt>
        <w:sdtPr>
          <w:alias w:val="Enter paragraph text:"/>
          <w:tag w:val="Enter paragraph text:"/>
          <w:id w:val="-1387950030"/>
          <w:placeholder>
            <w:docPart w:val="AB29B613AB4D4CB8ADA1E035B1DC58C6"/>
          </w:placeholder>
          <w:temporary/>
          <w:showingPlcHdr/>
          <w15:appearance w15:val="hidden"/>
        </w:sdtPr>
        <w:sdtEndPr/>
        <w:sdtContent>
          <w:r w:rsidR="00A058ED">
            <w:t>said</w:t>
          </w:r>
        </w:sdtContent>
      </w:sdt>
      <w:r w:rsidR="00A058ED">
        <w:t xml:space="preserve"> </w:t>
      </w:r>
      <w:r w:rsidR="00651CE7">
        <w:t xml:space="preserve">Mark </w:t>
      </w:r>
      <w:r w:rsidR="005B53F0">
        <w:t>Ferreira</w:t>
      </w:r>
      <w:r w:rsidR="00466633">
        <w:t xml:space="preserve">, </w:t>
      </w:r>
      <w:r w:rsidR="00651CE7">
        <w:t>Exe</w:t>
      </w:r>
      <w:r w:rsidR="00676DED">
        <w:t>cutive</w:t>
      </w:r>
      <w:r w:rsidR="00305108">
        <w:t xml:space="preserve"> Director</w:t>
      </w:r>
      <w:r w:rsidR="00676DED">
        <w:t>;</w:t>
      </w:r>
      <w:r>
        <w:t xml:space="preserve"> “</w:t>
      </w:r>
      <w:r w:rsidR="00207845">
        <w:t xml:space="preserve">Homeownership means </w:t>
      </w:r>
      <w:r w:rsidR="00226017">
        <w:t>housing sec</w:t>
      </w:r>
      <w:r w:rsidR="00C967FE">
        <w:t>urity and a sense of belonging.</w:t>
      </w:r>
      <w:r w:rsidR="00466633">
        <w:t>”</w:t>
      </w:r>
      <w:r>
        <w:t xml:space="preserve"> </w:t>
      </w:r>
    </w:p>
    <w:p w14:paraId="3CCB2905" w14:textId="53F68B25" w:rsidR="00C967FE" w:rsidRDefault="00305108" w:rsidP="00305108">
      <w:pPr>
        <w:spacing w:line="360" w:lineRule="auto"/>
        <w:ind w:firstLine="0"/>
        <w:jc w:val="both"/>
        <w:rPr>
          <w:b/>
        </w:rPr>
      </w:pPr>
      <w:r>
        <w:t>From Ms. Simmons:</w:t>
      </w:r>
      <w:r w:rsidR="00C967FE">
        <w:t xml:space="preserve"> </w:t>
      </w:r>
      <w:r w:rsidR="007627F4">
        <w:t>“This</w:t>
      </w:r>
      <w:r w:rsidR="002D065D">
        <w:t xml:space="preserve"> </w:t>
      </w:r>
      <w:proofErr w:type="gramStart"/>
      <w:r w:rsidR="002D065D">
        <w:t>particular journey</w:t>
      </w:r>
      <w:proofErr w:type="gramEnd"/>
      <w:r w:rsidR="007627F4">
        <w:t xml:space="preserve"> to homeownership has not been easy</w:t>
      </w:r>
      <w:r w:rsidR="00C967FE">
        <w:t xml:space="preserve">. </w:t>
      </w:r>
      <w:r w:rsidR="002D065D">
        <w:t xml:space="preserve">There were times I wanted to quit but with support and encouragement from so </w:t>
      </w:r>
      <w:r w:rsidR="00C967FE">
        <w:t>many,</w:t>
      </w:r>
      <w:r w:rsidR="002D065D">
        <w:t xml:space="preserve"> I am finally here. I </w:t>
      </w:r>
      <w:r>
        <w:t>will be</w:t>
      </w:r>
      <w:r w:rsidR="002D065D">
        <w:t xml:space="preserve"> a homeowner!</w:t>
      </w:r>
      <w:r w:rsidR="00676DED">
        <w:t xml:space="preserve"> Many thanks to the Habitat team, Coca Cola, and every volunteer who gave so much.</w:t>
      </w:r>
      <w:r w:rsidR="002D065D">
        <w:t>”</w:t>
      </w:r>
      <w:r w:rsidR="00F95BB4">
        <w:rPr>
          <w:b/>
        </w:rPr>
        <w:t xml:space="preserve"> </w:t>
      </w:r>
    </w:p>
    <w:p w14:paraId="58F17750" w14:textId="77777777" w:rsidR="00676DED" w:rsidRDefault="00676DED" w:rsidP="00305108">
      <w:pPr>
        <w:spacing w:line="360" w:lineRule="auto"/>
        <w:jc w:val="both"/>
        <w:rPr>
          <w:b/>
        </w:rPr>
      </w:pPr>
    </w:p>
    <w:p w14:paraId="427B1161" w14:textId="77777777" w:rsidR="00676DED" w:rsidRDefault="00676DED" w:rsidP="00676DED">
      <w:pPr>
        <w:spacing w:line="360" w:lineRule="auto"/>
        <w:ind w:firstLine="0"/>
        <w:rPr>
          <w:b/>
        </w:rPr>
      </w:pPr>
      <w:r>
        <w:rPr>
          <w:b/>
        </w:rPr>
        <w:t xml:space="preserve">Volunteers Wanted to Help </w:t>
      </w:r>
      <w:r w:rsidR="00F95BB4">
        <w:rPr>
          <w:b/>
        </w:rPr>
        <w:t>Change Lives</w:t>
      </w:r>
      <w:r w:rsidR="00C967FE">
        <w:rPr>
          <w:b/>
        </w:rPr>
        <w:t xml:space="preserve">: </w:t>
      </w:r>
    </w:p>
    <w:p w14:paraId="06567D80" w14:textId="51FA969C" w:rsidR="00610E90" w:rsidRDefault="00E70BE2" w:rsidP="00305108">
      <w:pPr>
        <w:spacing w:line="360" w:lineRule="auto"/>
        <w:ind w:firstLine="0"/>
      </w:pPr>
      <w:r w:rsidRPr="00676DED">
        <w:t>Habitat for H</w:t>
      </w:r>
      <w:r w:rsidR="00F0366E" w:rsidRPr="00676DED">
        <w:t>u</w:t>
      </w:r>
      <w:r w:rsidRPr="00676DED">
        <w:t>manity of East Polk provides a wide rang</w:t>
      </w:r>
      <w:r w:rsidR="00F95BB4" w:rsidRPr="00676DED">
        <w:t xml:space="preserve">e of volunteer </w:t>
      </w:r>
      <w:r w:rsidR="00676DED" w:rsidRPr="00676DED">
        <w:t>opportunities;</w:t>
      </w:r>
      <w:r w:rsidR="00F95BB4" w:rsidRPr="00676DED">
        <w:t xml:space="preserve"> please visit our website www.habitateastpolk.org </w:t>
      </w:r>
      <w:r w:rsidR="00305108">
        <w:t>to find out more and to get involved.</w:t>
      </w:r>
    </w:p>
    <w:p w14:paraId="51BCF26A" w14:textId="77777777" w:rsidR="00305108" w:rsidRPr="00676DED" w:rsidRDefault="00305108" w:rsidP="00676DED">
      <w:pPr>
        <w:spacing w:line="360" w:lineRule="auto"/>
      </w:pPr>
    </w:p>
    <w:p w14:paraId="3F194103" w14:textId="77777777" w:rsidR="00610E90" w:rsidRDefault="00104B92" w:rsidP="00676DED">
      <w:pPr>
        <w:pStyle w:val="Heading1"/>
        <w:spacing w:line="360" w:lineRule="auto"/>
      </w:pPr>
      <w:sdt>
        <w:sdtPr>
          <w:alias w:val="Enter heading 1:"/>
          <w:tag w:val="Enter heading 1:"/>
          <w:id w:val="1243835220"/>
          <w:placeholder>
            <w:docPart w:val="F860AACF9E414415A25CBA9C59E3EB5B"/>
          </w:placeholder>
          <w:temporary/>
          <w:showingPlcHdr/>
          <w15:appearance w15:val="hidden"/>
        </w:sdtPr>
        <w:sdtEndPr/>
        <w:sdtContent>
          <w:r w:rsidR="00C316CF">
            <w:t>For more information, press only:</w:t>
          </w:r>
        </w:sdtContent>
      </w:sdt>
    </w:p>
    <w:p w14:paraId="46DFDBB1" w14:textId="6AD23583" w:rsidR="00A34713" w:rsidRDefault="008A3402" w:rsidP="00305108">
      <w:pPr>
        <w:pStyle w:val="ContactInfo"/>
        <w:spacing w:line="240" w:lineRule="auto"/>
        <w:ind w:firstLine="0"/>
      </w:pPr>
      <w:r>
        <w:t>Mark Ferr</w:t>
      </w:r>
      <w:r w:rsidR="00305108">
        <w:t>ei</w:t>
      </w:r>
      <w:r>
        <w:t>ra</w:t>
      </w:r>
      <w:r w:rsidR="00305108">
        <w:t>, Executive Director</w:t>
      </w:r>
    </w:p>
    <w:p w14:paraId="14FBF9B5" w14:textId="77777777" w:rsidR="00A34713" w:rsidRDefault="00676DED" w:rsidP="00305108">
      <w:pPr>
        <w:pStyle w:val="ContactInfo"/>
        <w:spacing w:line="240" w:lineRule="auto"/>
        <w:ind w:firstLine="0"/>
      </w:pPr>
      <w:r>
        <w:t xml:space="preserve">863-292-2256 </w:t>
      </w:r>
    </w:p>
    <w:p w14:paraId="21A75784" w14:textId="77777777" w:rsidR="006F1CED" w:rsidRDefault="008A3402" w:rsidP="00305108">
      <w:pPr>
        <w:pStyle w:val="ContactInfo"/>
        <w:spacing w:line="240" w:lineRule="auto"/>
        <w:ind w:firstLine="0"/>
      </w:pPr>
      <w:r>
        <w:t>mark@habitateastpolk.org</w:t>
      </w:r>
    </w:p>
    <w:sectPr w:rsidR="006F1CED" w:rsidSect="003128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D860" w14:textId="77777777" w:rsidR="00104B92" w:rsidRDefault="00104B92" w:rsidP="00047416">
      <w:pPr>
        <w:spacing w:line="240" w:lineRule="auto"/>
      </w:pPr>
      <w:r>
        <w:separator/>
      </w:r>
    </w:p>
  </w:endnote>
  <w:endnote w:type="continuationSeparator" w:id="0">
    <w:p w14:paraId="7A93759B" w14:textId="77777777" w:rsidR="00104B92" w:rsidRDefault="00104B92"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EndPr/>
    <w:sdtContent>
      <w:p w14:paraId="584B0367"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676DED">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F9E5" w14:textId="77777777" w:rsidR="00104B92" w:rsidRDefault="00104B92" w:rsidP="00047416">
      <w:pPr>
        <w:spacing w:line="240" w:lineRule="auto"/>
      </w:pPr>
      <w:r>
        <w:separator/>
      </w:r>
    </w:p>
  </w:footnote>
  <w:footnote w:type="continuationSeparator" w:id="0">
    <w:p w14:paraId="5D0EEFE3" w14:textId="77777777" w:rsidR="00104B92" w:rsidRDefault="00104B92"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16cid:durableId="46228267">
    <w:abstractNumId w:val="9"/>
  </w:num>
  <w:num w:numId="2" w16cid:durableId="262036838">
    <w:abstractNumId w:val="7"/>
  </w:num>
  <w:num w:numId="3" w16cid:durableId="1804616845">
    <w:abstractNumId w:val="6"/>
  </w:num>
  <w:num w:numId="4" w16cid:durableId="1232347690">
    <w:abstractNumId w:val="5"/>
  </w:num>
  <w:num w:numId="5" w16cid:durableId="544829927">
    <w:abstractNumId w:val="4"/>
  </w:num>
  <w:num w:numId="6" w16cid:durableId="656105374">
    <w:abstractNumId w:val="8"/>
  </w:num>
  <w:num w:numId="7" w16cid:durableId="1280917249">
    <w:abstractNumId w:val="3"/>
  </w:num>
  <w:num w:numId="8" w16cid:durableId="1808666818">
    <w:abstractNumId w:val="2"/>
  </w:num>
  <w:num w:numId="9" w16cid:durableId="619605030">
    <w:abstractNumId w:val="1"/>
  </w:num>
  <w:num w:numId="10" w16cid:durableId="9004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DF"/>
    <w:rsid w:val="0001341C"/>
    <w:rsid w:val="000420D4"/>
    <w:rsid w:val="00047416"/>
    <w:rsid w:val="0009780C"/>
    <w:rsid w:val="00104B92"/>
    <w:rsid w:val="00124EDE"/>
    <w:rsid w:val="0014130B"/>
    <w:rsid w:val="00171E00"/>
    <w:rsid w:val="00207845"/>
    <w:rsid w:val="00226017"/>
    <w:rsid w:val="00297CDC"/>
    <w:rsid w:val="002C73AF"/>
    <w:rsid w:val="002D065D"/>
    <w:rsid w:val="002D3815"/>
    <w:rsid w:val="002E0E08"/>
    <w:rsid w:val="00305108"/>
    <w:rsid w:val="003128FF"/>
    <w:rsid w:val="003605EA"/>
    <w:rsid w:val="00466633"/>
    <w:rsid w:val="0047227B"/>
    <w:rsid w:val="00510C35"/>
    <w:rsid w:val="005241D8"/>
    <w:rsid w:val="0056314D"/>
    <w:rsid w:val="00576317"/>
    <w:rsid w:val="00597E03"/>
    <w:rsid w:val="005B53F0"/>
    <w:rsid w:val="00610E90"/>
    <w:rsid w:val="00651CE7"/>
    <w:rsid w:val="006709A2"/>
    <w:rsid w:val="00676DED"/>
    <w:rsid w:val="006C1AD5"/>
    <w:rsid w:val="006C2F91"/>
    <w:rsid w:val="006F1CED"/>
    <w:rsid w:val="00754484"/>
    <w:rsid w:val="007627F4"/>
    <w:rsid w:val="007812C5"/>
    <w:rsid w:val="007B7FE4"/>
    <w:rsid w:val="007E44DF"/>
    <w:rsid w:val="007F5CA0"/>
    <w:rsid w:val="00845394"/>
    <w:rsid w:val="00855FB5"/>
    <w:rsid w:val="00863F26"/>
    <w:rsid w:val="00867E58"/>
    <w:rsid w:val="008A1260"/>
    <w:rsid w:val="008A3402"/>
    <w:rsid w:val="008A5C11"/>
    <w:rsid w:val="008C3155"/>
    <w:rsid w:val="008C6184"/>
    <w:rsid w:val="0093139E"/>
    <w:rsid w:val="00A058ED"/>
    <w:rsid w:val="00A131F1"/>
    <w:rsid w:val="00A34218"/>
    <w:rsid w:val="00A34713"/>
    <w:rsid w:val="00A66D3D"/>
    <w:rsid w:val="00A75554"/>
    <w:rsid w:val="00B14518"/>
    <w:rsid w:val="00B81A98"/>
    <w:rsid w:val="00BB1DBB"/>
    <w:rsid w:val="00BF449E"/>
    <w:rsid w:val="00C0249E"/>
    <w:rsid w:val="00C316CF"/>
    <w:rsid w:val="00C322B7"/>
    <w:rsid w:val="00C34FB4"/>
    <w:rsid w:val="00C434C1"/>
    <w:rsid w:val="00C62888"/>
    <w:rsid w:val="00C7617B"/>
    <w:rsid w:val="00C967FE"/>
    <w:rsid w:val="00CC6553"/>
    <w:rsid w:val="00D30F4F"/>
    <w:rsid w:val="00D64194"/>
    <w:rsid w:val="00D649ED"/>
    <w:rsid w:val="00D76297"/>
    <w:rsid w:val="00E24ED8"/>
    <w:rsid w:val="00E441F2"/>
    <w:rsid w:val="00E61D92"/>
    <w:rsid w:val="00E70BE2"/>
    <w:rsid w:val="00EF7D5A"/>
    <w:rsid w:val="00F0366E"/>
    <w:rsid w:val="00F06853"/>
    <w:rsid w:val="00F11892"/>
    <w:rsid w:val="00F333C1"/>
    <w:rsid w:val="00F93F56"/>
    <w:rsid w:val="00F95BB4"/>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38275"/>
  <w15:docId w15:val="{E6D0E0A6-4EC2-4016-8626-480CA36E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29B613AB4D4CB8ADA1E035B1DC58C6"/>
        <w:category>
          <w:name w:val="General"/>
          <w:gallery w:val="placeholder"/>
        </w:category>
        <w:types>
          <w:type w:val="bbPlcHdr"/>
        </w:types>
        <w:behaviors>
          <w:behavior w:val="content"/>
        </w:behaviors>
        <w:guid w:val="{59A2F33F-4FD7-4377-A27F-B5B7C2B0BEF2}"/>
      </w:docPartPr>
      <w:docPartBody>
        <w:p w:rsidR="001811E9" w:rsidRDefault="00797D6A">
          <w:pPr>
            <w:pStyle w:val="AB29B613AB4D4CB8ADA1E035B1DC58C6"/>
          </w:pPr>
          <w:r>
            <w:t>said</w:t>
          </w:r>
        </w:p>
      </w:docPartBody>
    </w:docPart>
    <w:docPart>
      <w:docPartPr>
        <w:name w:val="F860AACF9E414415A25CBA9C59E3EB5B"/>
        <w:category>
          <w:name w:val="General"/>
          <w:gallery w:val="placeholder"/>
        </w:category>
        <w:types>
          <w:type w:val="bbPlcHdr"/>
        </w:types>
        <w:behaviors>
          <w:behavior w:val="content"/>
        </w:behaviors>
        <w:guid w:val="{AD031537-DB1D-4BB9-B9FB-5640E307805A}"/>
      </w:docPartPr>
      <w:docPartBody>
        <w:p w:rsidR="001811E9" w:rsidRDefault="00797D6A">
          <w:pPr>
            <w:pStyle w:val="F860AACF9E414415A25CBA9C59E3EB5B"/>
          </w:pPr>
          <w:r>
            <w:t>For more information, press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3C"/>
    <w:rsid w:val="00026001"/>
    <w:rsid w:val="00133B91"/>
    <w:rsid w:val="001408E4"/>
    <w:rsid w:val="001811E9"/>
    <w:rsid w:val="0035363C"/>
    <w:rsid w:val="0079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unhideWhenUsed/>
    <w:qFormat/>
    <w:rPr>
      <w:b/>
      <w:bCs/>
      <w:i/>
    </w:rPr>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6595D92FD9104D5A836CD2400F80BD89">
    <w:name w:val="6595D92FD9104D5A836CD2400F80BD89"/>
  </w:style>
  <w:style w:type="paragraph" w:customStyle="1" w:styleId="AB29B613AB4D4CB8ADA1E035B1DC58C6">
    <w:name w:val="AB29B613AB4D4CB8ADA1E035B1DC58C6"/>
  </w:style>
  <w:style w:type="paragraph" w:customStyle="1" w:styleId="F860AACF9E414415A25CBA9C59E3EB5B">
    <w:name w:val="F860AACF9E414415A25CBA9C59E3E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C:\Users\Owner\AppData\Roaming\Microsoft\Templates\Press release with product announcement.dotx</Template>
  <TotalTime>210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ved f</dc:subject>
  <dc:creator>Clarissa</dc:creator>
  <dc:description>More information about Getting involved</dc:description>
  <cp:lastModifiedBy>Mark Ferreira</cp:lastModifiedBy>
  <cp:revision>8</cp:revision>
  <cp:lastPrinted>2022-05-13T18:52:00Z</cp:lastPrinted>
  <dcterms:created xsi:type="dcterms:W3CDTF">2022-05-12T16:37:00Z</dcterms:created>
  <dcterms:modified xsi:type="dcterms:W3CDTF">2022-05-13T18:53:00Z</dcterms:modified>
  <cp:category>Habitat for Humanity in partnership with Coke Florida and the City of Lake Wales welcomes the Simmons Family 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